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78" w:rsidRPr="00AB122E" w:rsidRDefault="00302C30" w:rsidP="00302C30">
      <w:pPr>
        <w:pStyle w:val="1"/>
        <w:spacing w:line="360" w:lineRule="auto"/>
        <w:ind w:right="54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</w:t>
      </w:r>
      <w:r w:rsidR="009465CC" w:rsidRPr="00AB122E">
        <w:rPr>
          <w:rFonts w:ascii="Times New Roman" w:eastAsia="Times New Roman" w:hAnsi="Times New Roman" w:cs="Times New Roman"/>
          <w:b/>
          <w:sz w:val="24"/>
          <w:szCs w:val="24"/>
        </w:rPr>
        <w:t>Аннотация к рабочей программе по учебному предмету</w:t>
      </w:r>
    </w:p>
    <w:p w:rsidR="00491678" w:rsidRPr="00AB122E" w:rsidRDefault="00AB122E" w:rsidP="009465CC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B12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«</w:t>
      </w:r>
      <w:r w:rsidR="00491678" w:rsidRPr="00AB12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Физическая культура</w:t>
      </w:r>
      <w:r w:rsidRPr="00AB12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9465CC" w:rsidRPr="00AB122E" w:rsidRDefault="00491678" w:rsidP="007B47DD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B122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9 класс</w:t>
      </w:r>
    </w:p>
    <w:p w:rsidR="007B47DD" w:rsidRPr="00AB122E" w:rsidRDefault="00336FC1" w:rsidP="007B47DD">
      <w:pPr>
        <w:pStyle w:val="a3"/>
        <w:ind w:left="1637"/>
        <w:jc w:val="both"/>
      </w:pPr>
      <w:r w:rsidRPr="00AB122E">
        <w:t>Рабочая п</w:t>
      </w:r>
      <w:r w:rsidR="00491678" w:rsidRPr="00AB122E">
        <w:t>рограмма по</w:t>
      </w:r>
      <w:r w:rsidR="00491678" w:rsidRPr="00AB122E">
        <w:rPr>
          <w:b/>
          <w:bCs/>
        </w:rPr>
        <w:t xml:space="preserve"> </w:t>
      </w:r>
      <w:r w:rsidR="00491678" w:rsidRPr="00AB122E">
        <w:rPr>
          <w:bCs/>
        </w:rPr>
        <w:t xml:space="preserve">физической культуре </w:t>
      </w:r>
      <w:r w:rsidR="00AB122E" w:rsidRPr="00AB122E">
        <w:rPr>
          <w:bCs/>
        </w:rPr>
        <w:t xml:space="preserve">для 9 класса </w:t>
      </w:r>
      <w:r w:rsidR="009465CC" w:rsidRPr="00AB122E">
        <w:rPr>
          <w:i/>
        </w:rPr>
        <w:t xml:space="preserve"> </w:t>
      </w:r>
      <w:r w:rsidR="009465CC" w:rsidRPr="00AB122E">
        <w:t xml:space="preserve">разработана </w:t>
      </w:r>
      <w:r w:rsidR="00AB122E" w:rsidRPr="00AB122E">
        <w:t>на основании</w:t>
      </w:r>
      <w:r w:rsidR="00491678" w:rsidRPr="00AB122E">
        <w:t>:</w:t>
      </w:r>
      <w:r w:rsidR="009465CC" w:rsidRPr="00AB122E">
        <w:t xml:space="preserve"> </w:t>
      </w:r>
      <w:r w:rsidR="00491678" w:rsidRPr="00AB122E">
        <w:t xml:space="preserve"> </w:t>
      </w:r>
      <w:r w:rsidR="007B47DD" w:rsidRPr="00AB122E">
        <w:rPr>
          <w:color w:val="000000" w:themeColor="text1"/>
        </w:rPr>
        <w:tab/>
      </w:r>
      <w:r w:rsidR="007B47DD" w:rsidRPr="00AB122E">
        <w:rPr>
          <w:color w:val="000000" w:themeColor="text1"/>
        </w:rPr>
        <w:tab/>
      </w:r>
    </w:p>
    <w:p w:rsidR="007B47DD" w:rsidRPr="00AB122E" w:rsidRDefault="007B47DD" w:rsidP="007B47DD">
      <w:pPr>
        <w:pStyle w:val="a3"/>
        <w:numPr>
          <w:ilvl w:val="0"/>
          <w:numId w:val="6"/>
        </w:numPr>
        <w:jc w:val="both"/>
      </w:pPr>
      <w:r w:rsidRPr="00AB122E">
        <w:rPr>
          <w:rStyle w:val="FontStyle58"/>
          <w:sz w:val="24"/>
          <w:szCs w:val="24"/>
        </w:rPr>
        <w:t>Федерального компонента государственного образовательного стандарта</w:t>
      </w:r>
      <w:r w:rsidRPr="00AB122E">
        <w:t xml:space="preserve">;  </w:t>
      </w:r>
    </w:p>
    <w:p w:rsidR="007B47DD" w:rsidRPr="00AB122E" w:rsidRDefault="007B47DD" w:rsidP="007B47DD">
      <w:pPr>
        <w:pStyle w:val="a3"/>
        <w:numPr>
          <w:ilvl w:val="0"/>
          <w:numId w:val="6"/>
        </w:numPr>
        <w:jc w:val="both"/>
      </w:pPr>
      <w:r w:rsidRPr="00AB122E">
        <w:t xml:space="preserve">Примерной программы основной общего образования по физической культуре, </w:t>
      </w:r>
    </w:p>
    <w:p w:rsidR="007B47DD" w:rsidRPr="00AB122E" w:rsidRDefault="007B47DD" w:rsidP="008028E2">
      <w:pPr>
        <w:pStyle w:val="a3"/>
        <w:numPr>
          <w:ilvl w:val="0"/>
          <w:numId w:val="6"/>
        </w:numPr>
        <w:jc w:val="both"/>
      </w:pPr>
      <w:r w:rsidRPr="00AB122E">
        <w:rPr>
          <w:rStyle w:val="FontStyle58"/>
          <w:sz w:val="24"/>
          <w:szCs w:val="24"/>
        </w:rPr>
        <w:t xml:space="preserve">Учебного плана МБОУ </w:t>
      </w:r>
      <w:r w:rsidR="008028E2">
        <w:rPr>
          <w:rStyle w:val="FontStyle58"/>
          <w:sz w:val="24"/>
          <w:szCs w:val="24"/>
        </w:rPr>
        <w:t>«Куакбашская ООШ</w:t>
      </w:r>
      <w:r w:rsidRPr="00AB122E">
        <w:t>» МО «ЛМР» РТ</w:t>
      </w:r>
    </w:p>
    <w:p w:rsidR="007B47DD" w:rsidRPr="00AB122E" w:rsidRDefault="007B47DD" w:rsidP="007B47DD">
      <w:pPr>
        <w:pStyle w:val="a3"/>
        <w:numPr>
          <w:ilvl w:val="0"/>
          <w:numId w:val="6"/>
        </w:numPr>
        <w:jc w:val="both"/>
      </w:pPr>
      <w:r w:rsidRPr="00AB122E">
        <w:t>Положения о рабочей программе педагога</w:t>
      </w:r>
    </w:p>
    <w:p w:rsidR="00491678" w:rsidRPr="00AB122E" w:rsidRDefault="007B47DD" w:rsidP="007B47DD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B122E">
        <w:rPr>
          <w:rStyle w:val="FontStyle58"/>
          <w:sz w:val="24"/>
          <w:szCs w:val="24"/>
        </w:rPr>
        <w:t xml:space="preserve">«Комплексной программы физического воспитания учащихся 1-11 классов» под редакцией В. И. Ляха, А. А. </w:t>
      </w:r>
      <w:proofErr w:type="spellStart"/>
      <w:r w:rsidRPr="00AB122E">
        <w:rPr>
          <w:rStyle w:val="FontStyle58"/>
          <w:sz w:val="24"/>
          <w:szCs w:val="24"/>
        </w:rPr>
        <w:t>Зданевича</w:t>
      </w:r>
      <w:proofErr w:type="spellEnd"/>
      <w:r w:rsidRPr="00AB122E">
        <w:rPr>
          <w:rStyle w:val="FontStyle58"/>
          <w:sz w:val="24"/>
          <w:szCs w:val="24"/>
        </w:rPr>
        <w:t>. (М.: Просвещение, 2011).</w:t>
      </w:r>
    </w:p>
    <w:p w:rsidR="009465CC" w:rsidRPr="00AB122E" w:rsidRDefault="009465CC" w:rsidP="009465CC">
      <w:pPr>
        <w:pStyle w:val="1"/>
        <w:spacing w:line="360" w:lineRule="auto"/>
        <w:jc w:val="both"/>
        <w:rPr>
          <w:sz w:val="24"/>
          <w:szCs w:val="24"/>
        </w:rPr>
      </w:pPr>
      <w:r w:rsidRPr="00AB12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91678" w:rsidRPr="00AB122E" w:rsidRDefault="00491678" w:rsidP="00491678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AB122E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ОПИСАНИЕ УЧЕБНО-МЕТОДИЧЕСКОГО И МАТЕРИАЛЬНО-ТЕХНИЧЕСКОГО ОБЕСПЕЧЕНИЯ ПРОГРАММЫ</w:t>
      </w:r>
    </w:p>
    <w:p w:rsidR="007B47DD" w:rsidRPr="00F32503" w:rsidRDefault="007B47DD" w:rsidP="007B47DD">
      <w:pPr>
        <w:pStyle w:val="31"/>
        <w:spacing w:before="0"/>
        <w:ind w:left="1428"/>
        <w:jc w:val="left"/>
        <w:rPr>
          <w:b w:val="0"/>
          <w:sz w:val="24"/>
          <w:szCs w:val="24"/>
        </w:rPr>
      </w:pPr>
      <w:r w:rsidRPr="00AB122E">
        <w:rPr>
          <w:bCs/>
          <w:sz w:val="24"/>
          <w:szCs w:val="24"/>
        </w:rPr>
        <w:t>Д</w:t>
      </w:r>
      <w:r w:rsidRPr="00AB122E">
        <w:rPr>
          <w:b w:val="0"/>
          <w:sz w:val="24"/>
          <w:szCs w:val="24"/>
        </w:rPr>
        <w:t> – демонстрационный экземпляр ( 1 экземпляр);</w:t>
      </w:r>
      <w:r w:rsidRPr="00AB122E">
        <w:rPr>
          <w:b w:val="0"/>
          <w:sz w:val="24"/>
          <w:szCs w:val="24"/>
        </w:rPr>
        <w:br/>
      </w:r>
      <w:r w:rsidRPr="00AB122E">
        <w:rPr>
          <w:bCs/>
          <w:sz w:val="24"/>
          <w:szCs w:val="24"/>
        </w:rPr>
        <w:t>К</w:t>
      </w:r>
      <w:r w:rsidRPr="00AB122E">
        <w:rPr>
          <w:b w:val="0"/>
          <w:sz w:val="24"/>
          <w:szCs w:val="24"/>
        </w:rPr>
        <w:t> – полный комплект (для каждого ученика);</w:t>
      </w:r>
      <w:r w:rsidRPr="00AB122E">
        <w:rPr>
          <w:b w:val="0"/>
          <w:sz w:val="24"/>
          <w:szCs w:val="24"/>
        </w:rPr>
        <w:br/>
      </w:r>
      <w:r w:rsidRPr="00F32503">
        <w:rPr>
          <w:bCs/>
          <w:sz w:val="24"/>
          <w:szCs w:val="24"/>
        </w:rPr>
        <w:t>Ф</w:t>
      </w:r>
      <w:r w:rsidRPr="00F32503">
        <w:rPr>
          <w:b w:val="0"/>
          <w:sz w:val="24"/>
          <w:szCs w:val="24"/>
        </w:rPr>
        <w:t> – комплект для фронтальной работы (не менее 1 экземпляра на 2 учеников);</w:t>
      </w:r>
      <w:r w:rsidRPr="00F32503">
        <w:rPr>
          <w:b w:val="0"/>
          <w:sz w:val="24"/>
          <w:szCs w:val="24"/>
        </w:rPr>
        <w:br/>
      </w:r>
      <w:proofErr w:type="gramStart"/>
      <w:r w:rsidRPr="00F32503">
        <w:rPr>
          <w:bCs/>
          <w:sz w:val="24"/>
          <w:szCs w:val="24"/>
        </w:rPr>
        <w:t>П</w:t>
      </w:r>
      <w:proofErr w:type="gramEnd"/>
      <w:r w:rsidRPr="00F32503">
        <w:rPr>
          <w:b w:val="0"/>
          <w:sz w:val="24"/>
          <w:szCs w:val="24"/>
        </w:rPr>
        <w:t xml:space="preserve"> – комплект, необходимый для работы в группах (1 экземпляр на 5–6 человек) </w:t>
      </w:r>
    </w:p>
    <w:p w:rsidR="007B47DD" w:rsidRPr="00F32503" w:rsidRDefault="007B47DD" w:rsidP="007B47DD">
      <w:pPr>
        <w:pStyle w:val="31"/>
        <w:spacing w:before="0"/>
        <w:ind w:left="1428"/>
        <w:jc w:val="left"/>
        <w:rPr>
          <w:b w:val="0"/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021"/>
        <w:gridCol w:w="9"/>
        <w:gridCol w:w="7181"/>
        <w:gridCol w:w="2058"/>
      </w:tblGrid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№</w:t>
            </w:r>
          </w:p>
          <w:p w:rsidR="007B47DD" w:rsidRPr="00F32503" w:rsidRDefault="007B47DD" w:rsidP="005F706D">
            <w:pPr>
              <w:pStyle w:val="31"/>
              <w:spacing w:before="0"/>
              <w:jc w:val="both"/>
              <w:rPr>
                <w:bCs/>
                <w:sz w:val="24"/>
                <w:szCs w:val="24"/>
              </w:rPr>
            </w:pPr>
            <w:proofErr w:type="gramStart"/>
            <w:r w:rsidRPr="00F32503">
              <w:rPr>
                <w:bCs/>
                <w:sz w:val="24"/>
                <w:szCs w:val="24"/>
              </w:rPr>
              <w:t>п</w:t>
            </w:r>
            <w:proofErr w:type="gramEnd"/>
            <w:r w:rsidRPr="00F32503"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 w:val="0"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Наименование объектов и средств материально-технического обеспечения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rPr>
                <w:b w:val="0"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Количество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472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Библиотечный фонд (книгопечатная продукция)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7B47DD" w:rsidRPr="00435DCF" w:rsidRDefault="007B47DD" w:rsidP="005F706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Стандарт основного общего образования по физической культуре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Примерные программы по учебным предметам. Физическая культура. 5-9 классы.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trHeight w:val="337"/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7B47DD" w:rsidRPr="00A77884" w:rsidRDefault="007B47DD" w:rsidP="005F706D">
            <w:pPr>
              <w:spacing w:after="200"/>
              <w:contextualSpacing/>
              <w:jc w:val="both"/>
            </w:pPr>
            <w:r>
              <w:t>Рабочие программы по физической культуре.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7B47DD" w:rsidRPr="00CB779F" w:rsidRDefault="007B47DD" w:rsidP="005F706D">
            <w:pPr>
              <w:pStyle w:val="31"/>
              <w:spacing w:before="0"/>
              <w:jc w:val="both"/>
              <w:rPr>
                <w:bCs/>
                <w:sz w:val="24"/>
                <w:szCs w:val="24"/>
              </w:rPr>
            </w:pPr>
            <w:r w:rsidRPr="00863D76">
              <w:rPr>
                <w:bCs/>
                <w:sz w:val="24"/>
                <w:szCs w:val="24"/>
              </w:rPr>
              <w:t xml:space="preserve">Учебники и пособия, которые входят в предметную линию учебников </w:t>
            </w:r>
            <w:proofErr w:type="spellStart"/>
            <w:r w:rsidRPr="00863D76">
              <w:rPr>
                <w:bCs/>
                <w:sz w:val="24"/>
                <w:szCs w:val="24"/>
              </w:rPr>
              <w:t>М.Я.Виленского</w:t>
            </w:r>
            <w:proofErr w:type="spellEnd"/>
            <w:r w:rsidRPr="00863D76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863D76">
              <w:rPr>
                <w:bCs/>
                <w:sz w:val="24"/>
                <w:szCs w:val="24"/>
              </w:rPr>
              <w:t>В.И.Лях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  <w:p w:rsidR="007B47DD" w:rsidRDefault="007B47DD" w:rsidP="005F706D">
            <w:r>
              <w:t>В.И.Лях. Физическая культура 8-9 классы. Учебник для общеобразовательных организаций.2011.</w:t>
            </w:r>
          </w:p>
          <w:p w:rsidR="007B47DD" w:rsidRDefault="007B47DD" w:rsidP="005F706D">
            <w:r>
              <w:t>В.И.Лях. Физическая культура. Методические рекомендации.  8-9 классы.2013.</w:t>
            </w:r>
          </w:p>
          <w:p w:rsidR="007B47DD" w:rsidRDefault="007B47DD" w:rsidP="005F706D">
            <w:proofErr w:type="spellStart"/>
            <w:r>
              <w:t>Г.А.Колодницкий</w:t>
            </w:r>
            <w:proofErr w:type="spellEnd"/>
            <w:r>
              <w:t xml:space="preserve">, </w:t>
            </w:r>
            <w:proofErr w:type="spellStart"/>
            <w:r>
              <w:t>В.С.Кузнецов</w:t>
            </w:r>
            <w:proofErr w:type="spellEnd"/>
            <w:r>
              <w:t xml:space="preserve">, </w:t>
            </w:r>
            <w:proofErr w:type="spellStart"/>
            <w:r>
              <w:t>М.В.Масло</w:t>
            </w:r>
            <w:proofErr w:type="spellEnd"/>
            <w:r>
              <w:t>. Внеурочная деятельность учащихся. Волейбол (серия «Работаем по новым стандартам»).2011.</w:t>
            </w:r>
          </w:p>
          <w:p w:rsidR="007B47DD" w:rsidRDefault="007B47DD" w:rsidP="005F706D">
            <w:proofErr w:type="spellStart"/>
            <w:r>
              <w:t>В.С.Кузнецов</w:t>
            </w:r>
            <w:proofErr w:type="spellEnd"/>
            <w:r>
              <w:t xml:space="preserve">, </w:t>
            </w:r>
            <w:proofErr w:type="spellStart"/>
            <w:r>
              <w:t>Г.А.Колодницкий</w:t>
            </w:r>
            <w:proofErr w:type="spellEnd"/>
            <w:r>
              <w:t>. Внеурочная деятельность учащихся. Баскетбол (серия «Работаем по новым стандартам»).2013.</w:t>
            </w:r>
          </w:p>
          <w:p w:rsidR="007B47DD" w:rsidRPr="00F32503" w:rsidRDefault="007B47DD" w:rsidP="005F706D">
            <w:r>
              <w:t>А.Г.Макеева. Внеурочная деятельность. Формирование культуры здоровья. 7-8 классы (серия «Работаем по новым стандартам»).2013.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trHeight w:val="605"/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7B47DD" w:rsidRPr="00470435" w:rsidRDefault="007B47DD" w:rsidP="005F706D">
            <w:pPr>
              <w:spacing w:after="200"/>
              <w:contextualSpacing/>
              <w:jc w:val="both"/>
            </w:pPr>
            <w:r>
              <w:t>Учебная, научная, научно-популярная литература по физической культуре и спорту, олимпийскому движению.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sz w:val="24"/>
                <w:szCs w:val="24"/>
              </w:rPr>
            </w:pPr>
            <w:r w:rsidRPr="00F32503">
              <w:rPr>
                <w:sz w:val="24"/>
                <w:szCs w:val="24"/>
              </w:rPr>
              <w:t>Дополнительная литература для учителя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694EF5">
              <w:rPr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        Н.М.Вилкова. Справочник учителя физической культуры (в помощь преподавателю). 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694EF5">
              <w:rPr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А.Ю. Патрикеев</w:t>
            </w:r>
            <w:r>
              <w:rPr>
                <w:b w:val="0"/>
                <w:sz w:val="24"/>
                <w:szCs w:val="24"/>
              </w:rPr>
              <w:t>.</w:t>
            </w:r>
            <w:r w:rsidRPr="00F32503">
              <w:rPr>
                <w:b w:val="0"/>
                <w:sz w:val="24"/>
                <w:szCs w:val="24"/>
              </w:rPr>
              <w:t xml:space="preserve"> Поуро</w:t>
            </w:r>
            <w:r>
              <w:rPr>
                <w:b w:val="0"/>
                <w:sz w:val="24"/>
                <w:szCs w:val="24"/>
              </w:rPr>
              <w:t xml:space="preserve">чные разработки по физкультуре 7класс </w:t>
            </w:r>
            <w:proofErr w:type="gramStart"/>
            <w:r>
              <w:rPr>
                <w:b w:val="0"/>
                <w:sz w:val="24"/>
                <w:szCs w:val="24"/>
              </w:rPr>
              <w:t>:М</w:t>
            </w:r>
            <w:proofErr w:type="gramEnd"/>
            <w:r>
              <w:rPr>
                <w:b w:val="0"/>
                <w:sz w:val="24"/>
                <w:szCs w:val="24"/>
              </w:rPr>
              <w:t>.: - «</w:t>
            </w:r>
            <w:proofErr w:type="spellStart"/>
            <w:r>
              <w:rPr>
                <w:b w:val="0"/>
                <w:sz w:val="24"/>
                <w:szCs w:val="24"/>
              </w:rPr>
              <w:t>Вако</w:t>
            </w:r>
            <w:proofErr w:type="spellEnd"/>
            <w:r>
              <w:rPr>
                <w:b w:val="0"/>
                <w:sz w:val="24"/>
                <w:szCs w:val="24"/>
              </w:rPr>
              <w:t>», 2015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694EF5">
              <w:rPr>
                <w:b w:val="0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А.Ю. Патрикеев</w:t>
            </w:r>
            <w:r>
              <w:rPr>
                <w:b w:val="0"/>
                <w:sz w:val="24"/>
                <w:szCs w:val="24"/>
              </w:rPr>
              <w:t>.</w:t>
            </w:r>
            <w:r w:rsidRPr="00F32503">
              <w:rPr>
                <w:b w:val="0"/>
                <w:sz w:val="24"/>
                <w:szCs w:val="24"/>
              </w:rPr>
              <w:t xml:space="preserve"> Поурочные разработки по физкультуре </w:t>
            </w:r>
            <w:r>
              <w:rPr>
                <w:b w:val="0"/>
                <w:sz w:val="24"/>
                <w:szCs w:val="24"/>
              </w:rPr>
              <w:t>8класс: М: - «</w:t>
            </w:r>
            <w:proofErr w:type="spellStart"/>
            <w:r>
              <w:rPr>
                <w:b w:val="0"/>
                <w:sz w:val="24"/>
                <w:szCs w:val="24"/>
              </w:rPr>
              <w:t>Вако</w:t>
            </w:r>
            <w:proofErr w:type="spellEnd"/>
            <w:r>
              <w:rPr>
                <w:b w:val="0"/>
                <w:sz w:val="24"/>
                <w:szCs w:val="24"/>
              </w:rPr>
              <w:t>», 2016</w:t>
            </w:r>
          </w:p>
        </w:tc>
        <w:tc>
          <w:tcPr>
            <w:tcW w:w="2403" w:type="dxa"/>
          </w:tcPr>
          <w:p w:rsidR="007B47DD" w:rsidRPr="00FD3851" w:rsidRDefault="007B47DD" w:rsidP="005F706D">
            <w:pPr>
              <w:jc w:val="center"/>
              <w:rPr>
                <w:b/>
              </w:rPr>
            </w:pPr>
            <w:r w:rsidRPr="00FD3851">
              <w:rPr>
                <w:b/>
                <w:bCs/>
              </w:rPr>
              <w:t xml:space="preserve">        </w:t>
            </w:r>
            <w:r>
              <w:rPr>
                <w:b/>
                <w:bCs/>
              </w:rPr>
              <w:t xml:space="preserve"> </w:t>
            </w:r>
            <w:r w:rsidRPr="00FD3851">
              <w:rPr>
                <w:b/>
                <w:bCs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694EF5">
              <w:rPr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А.Ю. Патрикеев</w:t>
            </w:r>
            <w:r>
              <w:rPr>
                <w:b w:val="0"/>
                <w:sz w:val="24"/>
                <w:szCs w:val="24"/>
              </w:rPr>
              <w:t>.</w:t>
            </w:r>
            <w:r w:rsidRPr="00F32503">
              <w:rPr>
                <w:b w:val="0"/>
                <w:sz w:val="24"/>
                <w:szCs w:val="24"/>
              </w:rPr>
              <w:t xml:space="preserve"> Поурочные разработки по физкультуре </w:t>
            </w:r>
            <w:r>
              <w:rPr>
                <w:b w:val="0"/>
                <w:sz w:val="24"/>
                <w:szCs w:val="24"/>
              </w:rPr>
              <w:t>9 класс: М.: - «</w:t>
            </w:r>
            <w:proofErr w:type="spellStart"/>
            <w:r>
              <w:rPr>
                <w:b w:val="0"/>
                <w:sz w:val="24"/>
                <w:szCs w:val="24"/>
              </w:rPr>
              <w:t>Вако</w:t>
            </w:r>
            <w:proofErr w:type="spellEnd"/>
            <w:r>
              <w:rPr>
                <w:b w:val="0"/>
                <w:sz w:val="24"/>
                <w:szCs w:val="24"/>
              </w:rPr>
              <w:t>», 2017</w:t>
            </w:r>
          </w:p>
        </w:tc>
        <w:tc>
          <w:tcPr>
            <w:tcW w:w="2403" w:type="dxa"/>
          </w:tcPr>
          <w:p w:rsidR="007B47DD" w:rsidRPr="00FD3851" w:rsidRDefault="007B47DD" w:rsidP="005F706D">
            <w:pPr>
              <w:jc w:val="center"/>
              <w:rPr>
                <w:b/>
              </w:rPr>
            </w:pPr>
            <w:r>
              <w:rPr>
                <w:b/>
                <w:bCs/>
              </w:rPr>
              <w:t xml:space="preserve">        </w:t>
            </w:r>
            <w:r w:rsidRPr="00FD3851">
              <w:rPr>
                <w:b/>
                <w:bCs/>
              </w:rPr>
              <w:t>Д</w:t>
            </w:r>
          </w:p>
        </w:tc>
      </w:tr>
      <w:tr w:rsidR="007B47DD" w:rsidRPr="00F32503" w:rsidTr="005F706D">
        <w:trPr>
          <w:trHeight w:val="435"/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sz w:val="24"/>
                <w:szCs w:val="24"/>
              </w:rPr>
            </w:pPr>
            <w:r w:rsidRPr="00F32503">
              <w:rPr>
                <w:sz w:val="24"/>
                <w:szCs w:val="24"/>
              </w:rPr>
              <w:t xml:space="preserve">Дополнительная литература для </w:t>
            </w:r>
            <w:proofErr w:type="gramStart"/>
            <w:r w:rsidRPr="00F32503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</w:p>
        </w:tc>
      </w:tr>
      <w:tr w:rsidR="007B47DD" w:rsidRPr="00F32503" w:rsidTr="005F706D">
        <w:trPr>
          <w:trHeight w:val="635"/>
          <w:jc w:val="center"/>
        </w:trPr>
        <w:tc>
          <w:tcPr>
            <w:tcW w:w="1320" w:type="dxa"/>
            <w:gridSpan w:val="2"/>
          </w:tcPr>
          <w:p w:rsidR="007B47DD" w:rsidRPr="00694EF5" w:rsidRDefault="007B47DD" w:rsidP="005F706D">
            <w:pPr>
              <w:pStyle w:val="31"/>
              <w:spacing w:before="0"/>
              <w:jc w:val="left"/>
              <w:rPr>
                <w:b w:val="0"/>
                <w:bCs/>
                <w:sz w:val="24"/>
                <w:szCs w:val="24"/>
              </w:rPr>
            </w:pPr>
            <w:r w:rsidRPr="00694EF5">
              <w:rPr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Научно-популярная и художественная литература по физической культуре, спорту, олимпийскому движению.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bCs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Cs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2403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rPr>
                <w:b w:val="0"/>
                <w:sz w:val="24"/>
                <w:szCs w:val="24"/>
              </w:rPr>
            </w:pP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Компьютер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left"/>
              <w:rPr>
                <w:iCs/>
                <w:sz w:val="24"/>
                <w:szCs w:val="24"/>
              </w:rPr>
            </w:pPr>
            <w:r w:rsidRPr="00F32503">
              <w:rPr>
                <w:iCs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iCs/>
                <w:sz w:val="24"/>
                <w:szCs w:val="24"/>
              </w:rPr>
              <w:t>Учебно-практическое оборудование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</w:p>
        </w:tc>
      </w:tr>
      <w:tr w:rsidR="007B47DD" w:rsidRPr="00F32503" w:rsidTr="005F706D">
        <w:trPr>
          <w:trHeight w:val="419"/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Стенка гимнастическая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5F3AD2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Комплект навесного оборудования (перекладина, мишени для метания, тренировочные баскетбольные щиты)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 w:rsidRPr="005F3AD2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0069" w:type="dxa"/>
          </w:tcPr>
          <w:p w:rsidR="007B47DD" w:rsidRPr="008A4FA3" w:rsidRDefault="007B47DD" w:rsidP="005F706D">
            <w:pPr>
              <w:pStyle w:val="a6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Мячи: набивной (</w:t>
            </w:r>
            <w:r w:rsidRPr="008A4FA3">
              <w:rPr>
                <w:sz w:val="24"/>
                <w:szCs w:val="24"/>
              </w:rPr>
              <w:t>1 кг,</w:t>
            </w:r>
            <w:r>
              <w:rPr>
                <w:sz w:val="24"/>
                <w:szCs w:val="24"/>
              </w:rPr>
              <w:t>2 кг),  мяч малый (теннисный</w:t>
            </w:r>
            <w:r w:rsidRPr="008A4FA3">
              <w:rPr>
                <w:sz w:val="24"/>
                <w:szCs w:val="24"/>
              </w:rPr>
              <w:t>), баскетбольные, волейбольные, футбольные</w:t>
            </w:r>
            <w:proofErr w:type="gramEnd"/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Палка гимнастическая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Бревно гимнастическое напольное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 xml:space="preserve">Скакалка </w:t>
            </w:r>
            <w:r>
              <w:rPr>
                <w:b w:val="0"/>
                <w:sz w:val="24"/>
                <w:szCs w:val="24"/>
              </w:rPr>
              <w:t>гимнастическая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Мат гимнастический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Мостик гимнастический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Скамейки гимнастические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Палки гимнастические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Кегли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 xml:space="preserve">Обруч </w:t>
            </w:r>
            <w:r>
              <w:rPr>
                <w:b w:val="0"/>
                <w:sz w:val="24"/>
                <w:szCs w:val="24"/>
              </w:rPr>
              <w:t>гимнастический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Ф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Стойка для прыжков в высоту, планка для прыжков в    высоту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Сетка волейбольная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16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Щиты баскетбольные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17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Эстафетные палочки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Канат для перетягивания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Доска показателей счета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10069" w:type="dxa"/>
          </w:tcPr>
          <w:p w:rsidR="007B47DD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Конусы для обводки (пластмассовые)</w:t>
            </w:r>
          </w:p>
        </w:tc>
        <w:tc>
          <w:tcPr>
            <w:tcW w:w="2403" w:type="dxa"/>
          </w:tcPr>
          <w:p w:rsidR="007B47DD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Рулетка измерительная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Д</w:t>
            </w:r>
          </w:p>
        </w:tc>
      </w:tr>
      <w:tr w:rsidR="007B47DD" w:rsidRPr="00F32503" w:rsidTr="005F706D">
        <w:trPr>
          <w:jc w:val="center"/>
        </w:trPr>
        <w:tc>
          <w:tcPr>
            <w:tcW w:w="1309" w:type="dxa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32503">
              <w:rPr>
                <w:sz w:val="24"/>
                <w:szCs w:val="24"/>
              </w:rPr>
              <w:t xml:space="preserve">6   </w:t>
            </w:r>
          </w:p>
        </w:tc>
        <w:tc>
          <w:tcPr>
            <w:tcW w:w="1008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sz w:val="24"/>
                <w:szCs w:val="24"/>
              </w:rPr>
              <w:t xml:space="preserve">                 Средства первой помощи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rPr>
                <w:sz w:val="24"/>
                <w:szCs w:val="24"/>
              </w:rPr>
            </w:pPr>
          </w:p>
        </w:tc>
      </w:tr>
      <w:tr w:rsidR="007B47DD" w:rsidRPr="00F32503" w:rsidTr="005F706D">
        <w:trPr>
          <w:jc w:val="center"/>
        </w:trPr>
        <w:tc>
          <w:tcPr>
            <w:tcW w:w="1320" w:type="dxa"/>
            <w:gridSpan w:val="2"/>
          </w:tcPr>
          <w:p w:rsidR="007B47DD" w:rsidRPr="00F32503" w:rsidRDefault="007B47DD" w:rsidP="005F706D">
            <w:pPr>
              <w:pStyle w:val="31"/>
              <w:spacing w:before="0"/>
              <w:jc w:val="left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0069" w:type="dxa"/>
          </w:tcPr>
          <w:p w:rsidR="007B47DD" w:rsidRPr="00F32503" w:rsidRDefault="007B47DD" w:rsidP="005F706D">
            <w:pPr>
              <w:pStyle w:val="31"/>
              <w:spacing w:before="0"/>
              <w:ind w:firstLine="539"/>
              <w:jc w:val="both"/>
              <w:rPr>
                <w:b w:val="0"/>
                <w:sz w:val="24"/>
                <w:szCs w:val="24"/>
              </w:rPr>
            </w:pPr>
            <w:r w:rsidRPr="00F32503">
              <w:rPr>
                <w:b w:val="0"/>
                <w:sz w:val="24"/>
                <w:szCs w:val="24"/>
              </w:rPr>
              <w:t>Аптечка в медицинском кабинете</w:t>
            </w:r>
          </w:p>
        </w:tc>
        <w:tc>
          <w:tcPr>
            <w:tcW w:w="2403" w:type="dxa"/>
          </w:tcPr>
          <w:p w:rsidR="007B47DD" w:rsidRPr="005F3AD2" w:rsidRDefault="007B47DD" w:rsidP="005F706D">
            <w:pPr>
              <w:pStyle w:val="31"/>
              <w:spacing w:before="0"/>
              <w:ind w:firstLine="539"/>
              <w:rPr>
                <w:sz w:val="24"/>
                <w:szCs w:val="24"/>
              </w:rPr>
            </w:pPr>
            <w:r w:rsidRPr="005F3AD2">
              <w:rPr>
                <w:sz w:val="24"/>
                <w:szCs w:val="24"/>
              </w:rPr>
              <w:t>Д</w:t>
            </w:r>
          </w:p>
        </w:tc>
      </w:tr>
    </w:tbl>
    <w:p w:rsidR="00491678" w:rsidRDefault="00491678" w:rsidP="007B47DD">
      <w:pPr>
        <w:pStyle w:val="1"/>
        <w:spacing w:line="36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491678" w:rsidRDefault="00336FC1" w:rsidP="00491678">
      <w:pPr>
        <w:pStyle w:val="2"/>
        <w:spacing w:after="0" w:line="240" w:lineRule="auto"/>
        <w:ind w:left="0"/>
      </w:pPr>
      <w:r w:rsidRPr="00C36281">
        <w:rPr>
          <w:sz w:val="28"/>
        </w:rPr>
        <w:t xml:space="preserve"> </w:t>
      </w:r>
      <w:r>
        <w:rPr>
          <w:sz w:val="28"/>
        </w:rPr>
        <w:t>Ц</w:t>
      </w:r>
      <w:r w:rsidR="00C36281" w:rsidRPr="00C36281">
        <w:rPr>
          <w:sz w:val="28"/>
        </w:rPr>
        <w:t>ель и задачи учебн</w:t>
      </w:r>
      <w:r w:rsidR="00C36281">
        <w:rPr>
          <w:sz w:val="28"/>
        </w:rPr>
        <w:t xml:space="preserve">ой дисциплины </w:t>
      </w:r>
    </w:p>
    <w:p w:rsidR="007B47DD" w:rsidRPr="0040181B" w:rsidRDefault="007B47DD" w:rsidP="007B47DD">
      <w:pPr>
        <w:pStyle w:val="a6"/>
        <w:rPr>
          <w:rFonts w:ascii="Times New Roman" w:hAnsi="Times New Roman"/>
          <w:sz w:val="24"/>
          <w:szCs w:val="24"/>
        </w:rPr>
      </w:pPr>
      <w:r w:rsidRPr="0040181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>Ц</w:t>
      </w:r>
      <w:r w:rsidRPr="0040181B">
        <w:rPr>
          <w:rFonts w:ascii="Times New Roman" w:hAnsi="Times New Roman"/>
          <w:b/>
          <w:sz w:val="24"/>
          <w:szCs w:val="24"/>
        </w:rPr>
        <w:t>елью</w:t>
      </w:r>
      <w:r w:rsidRPr="0040181B">
        <w:rPr>
          <w:rFonts w:ascii="Times New Roman" w:hAnsi="Times New Roman"/>
          <w:sz w:val="24"/>
          <w:szCs w:val="24"/>
        </w:rPr>
        <w:t xml:space="preserve"> образования в области физической культуры является формирование</w:t>
      </w:r>
      <w:r>
        <w:rPr>
          <w:rFonts w:ascii="Times New Roman" w:hAnsi="Times New Roman"/>
          <w:sz w:val="24"/>
          <w:szCs w:val="24"/>
        </w:rPr>
        <w:t xml:space="preserve"> разносторонне физически развитой личности, способной активно использовать</w:t>
      </w:r>
      <w:r w:rsidRPr="004018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</w:t>
      </w:r>
      <w:r w:rsidRPr="0040181B">
        <w:rPr>
          <w:rFonts w:ascii="Times New Roman" w:hAnsi="Times New Roman"/>
          <w:sz w:val="24"/>
          <w:szCs w:val="24"/>
        </w:rPr>
        <w:t xml:space="preserve">В соответствии с этим, Примерная программа основного общего образования своим предметным содержанием ориентируется на достижение следующих практических целей: </w:t>
      </w:r>
    </w:p>
    <w:p w:rsidR="007B47DD" w:rsidRPr="0040181B" w:rsidRDefault="007B47DD" w:rsidP="007B47DD">
      <w:pPr>
        <w:pStyle w:val="a6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181B">
        <w:rPr>
          <w:rFonts w:ascii="Times New Roman" w:hAnsi="Times New Roman"/>
          <w:b/>
          <w:sz w:val="24"/>
          <w:szCs w:val="24"/>
        </w:rPr>
        <w:t>развитие</w:t>
      </w:r>
      <w:r w:rsidRPr="0040181B">
        <w:rPr>
          <w:rFonts w:ascii="Times New Roman" w:hAnsi="Times New Roman"/>
          <w:sz w:val="24"/>
          <w:szCs w:val="24"/>
        </w:rPr>
        <w:t xml:space="preserve"> основных физических качеств и способностей, укрепление здоровья, расширение функциональных возможностей организма; </w:t>
      </w:r>
    </w:p>
    <w:p w:rsidR="007B47DD" w:rsidRPr="0040181B" w:rsidRDefault="007B47DD" w:rsidP="007B47DD">
      <w:pPr>
        <w:pStyle w:val="a6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181B">
        <w:rPr>
          <w:rFonts w:ascii="Times New Roman" w:hAnsi="Times New Roman"/>
          <w:b/>
          <w:sz w:val="24"/>
          <w:szCs w:val="24"/>
        </w:rPr>
        <w:t>формирование</w:t>
      </w:r>
      <w:r w:rsidRPr="0040181B">
        <w:rPr>
          <w:rFonts w:ascii="Times New Roman" w:hAnsi="Times New Roman"/>
          <w:sz w:val="24"/>
          <w:szCs w:val="24"/>
        </w:rPr>
        <w:t xml:space="preserve"> культуры движений, обогащение двигательного опыта физическими упражнениями с общеразвивающей и корригирующей направленностью; приобретение навыков в физкультурно-оздоровительной и спортивно-оздоровительной деятельности; </w:t>
      </w:r>
    </w:p>
    <w:p w:rsidR="007B47DD" w:rsidRPr="0040181B" w:rsidRDefault="007B47DD" w:rsidP="007B47DD">
      <w:pPr>
        <w:pStyle w:val="a6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181B">
        <w:rPr>
          <w:rFonts w:ascii="Times New Roman" w:hAnsi="Times New Roman"/>
          <w:b/>
          <w:sz w:val="24"/>
          <w:szCs w:val="24"/>
        </w:rPr>
        <w:t>освоение</w:t>
      </w:r>
      <w:r w:rsidRPr="0040181B">
        <w:rPr>
          <w:rFonts w:ascii="Times New Roman" w:hAnsi="Times New Roman"/>
          <w:sz w:val="24"/>
          <w:szCs w:val="24"/>
        </w:rPr>
        <w:t xml:space="preserve"> знаний о физической культуре и спорте, их истории и современном развитии, роли в формировании здорового образа жизни.</w:t>
      </w:r>
    </w:p>
    <w:p w:rsidR="007B47DD" w:rsidRDefault="007B47DD" w:rsidP="007B47DD">
      <w:pPr>
        <w:pStyle w:val="a6"/>
        <w:rPr>
          <w:rFonts w:ascii="Times New Roman" w:hAnsi="Times New Roman"/>
          <w:sz w:val="24"/>
          <w:szCs w:val="24"/>
        </w:rPr>
      </w:pPr>
      <w:r w:rsidRPr="0040181B">
        <w:rPr>
          <w:rFonts w:ascii="Times New Roman" w:hAnsi="Times New Roman"/>
          <w:sz w:val="24"/>
          <w:szCs w:val="24"/>
        </w:rPr>
        <w:t>Задачи ф</w:t>
      </w:r>
      <w:r>
        <w:rPr>
          <w:rFonts w:ascii="Times New Roman" w:hAnsi="Times New Roman"/>
          <w:sz w:val="24"/>
          <w:szCs w:val="24"/>
        </w:rPr>
        <w:t>изического воспитания учащихся 9</w:t>
      </w:r>
      <w:r w:rsidRPr="0040181B">
        <w:rPr>
          <w:rFonts w:ascii="Times New Roman" w:hAnsi="Times New Roman"/>
          <w:sz w:val="24"/>
          <w:szCs w:val="24"/>
        </w:rPr>
        <w:t xml:space="preserve"> классов направлены:</w:t>
      </w:r>
    </w:p>
    <w:p w:rsidR="007B47DD" w:rsidRPr="008F175F" w:rsidRDefault="007B47DD" w:rsidP="007B47DD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ind w:left="355"/>
        <w:jc w:val="both"/>
        <w:rPr>
          <w:rStyle w:val="FontStyle58"/>
        </w:rPr>
      </w:pPr>
      <w:r w:rsidRPr="008F175F">
        <w:rPr>
          <w:rStyle w:val="FontStyle58"/>
        </w:rPr>
        <w:t>на содействие га</w:t>
      </w:r>
      <w:r>
        <w:rPr>
          <w:rStyle w:val="FontStyle58"/>
        </w:rPr>
        <w:t>рмоническому развитию личности,</w:t>
      </w:r>
      <w:r w:rsidRPr="008F175F">
        <w:rPr>
          <w:rStyle w:val="FontStyle58"/>
        </w:rPr>
        <w:t xml:space="preserve"> на здоровый образ жизни;</w:t>
      </w:r>
    </w:p>
    <w:p w:rsidR="007B47DD" w:rsidRPr="008F175F" w:rsidRDefault="007B47DD" w:rsidP="007B47DD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8F175F">
        <w:rPr>
          <w:rStyle w:val="FontStyle58"/>
        </w:rPr>
        <w:lastRenderedPageBreak/>
        <w:t>на обучение основам базовых видов двигательных действий;</w:t>
      </w:r>
    </w:p>
    <w:p w:rsidR="007B47DD" w:rsidRPr="008F175F" w:rsidRDefault="007B47DD" w:rsidP="007B47DD">
      <w:pPr>
        <w:pStyle w:val="Style51"/>
        <w:widowControl/>
        <w:numPr>
          <w:ilvl w:val="0"/>
          <w:numId w:val="20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>
        <w:rPr>
          <w:rStyle w:val="FontStyle58"/>
        </w:rPr>
        <w:t>на</w:t>
      </w:r>
      <w:r w:rsidRPr="008F175F">
        <w:rPr>
          <w:rStyle w:val="FontStyle58"/>
        </w:rPr>
        <w:t xml:space="preserve"> развитие двигательных способностей</w:t>
      </w:r>
      <w:r>
        <w:rPr>
          <w:rStyle w:val="FontStyle58"/>
        </w:rPr>
        <w:t xml:space="preserve"> и влияние</w:t>
      </w:r>
      <w:r w:rsidRPr="008F175F">
        <w:rPr>
          <w:rStyle w:val="FontStyle58"/>
        </w:rPr>
        <w:t xml:space="preserve"> на основ</w:t>
      </w:r>
      <w:r>
        <w:rPr>
          <w:rStyle w:val="FontStyle58"/>
        </w:rPr>
        <w:t>ные системы</w:t>
      </w:r>
      <w:r w:rsidRPr="008F175F">
        <w:rPr>
          <w:rStyle w:val="FontStyle58"/>
        </w:rPr>
        <w:t xml:space="preserve"> организма;</w:t>
      </w:r>
    </w:p>
    <w:p w:rsidR="007B47DD" w:rsidRPr="008F175F" w:rsidRDefault="007B47DD" w:rsidP="007B47DD">
      <w:pPr>
        <w:pStyle w:val="Style19"/>
        <w:widowControl/>
        <w:numPr>
          <w:ilvl w:val="0"/>
          <w:numId w:val="20"/>
        </w:numPr>
        <w:tabs>
          <w:tab w:val="left" w:pos="538"/>
        </w:tabs>
        <w:spacing w:line="240" w:lineRule="auto"/>
        <w:ind w:firstLine="426"/>
        <w:rPr>
          <w:rStyle w:val="FontStyle58"/>
        </w:rPr>
      </w:pPr>
      <w:r w:rsidRPr="008F175F">
        <w:rPr>
          <w:rStyle w:val="FontStyle58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7B47DD" w:rsidRPr="008F175F" w:rsidRDefault="007B47DD" w:rsidP="007B47DD">
      <w:pPr>
        <w:pStyle w:val="Style19"/>
        <w:widowControl/>
        <w:numPr>
          <w:ilvl w:val="0"/>
          <w:numId w:val="20"/>
        </w:numPr>
        <w:tabs>
          <w:tab w:val="left" w:pos="538"/>
        </w:tabs>
        <w:spacing w:before="62" w:line="240" w:lineRule="auto"/>
        <w:ind w:firstLine="426"/>
        <w:rPr>
          <w:rStyle w:val="FontStyle58"/>
        </w:rPr>
      </w:pPr>
      <w:r w:rsidRPr="008F175F">
        <w:rPr>
          <w:rStyle w:val="FontStyle58"/>
        </w:rPr>
        <w:t xml:space="preserve">на содействие развития психических процессов и обучение </w:t>
      </w:r>
      <w:proofErr w:type="gramStart"/>
      <w:r w:rsidRPr="008F175F">
        <w:rPr>
          <w:rStyle w:val="FontStyle58"/>
        </w:rPr>
        <w:t>психической</w:t>
      </w:r>
      <w:proofErr w:type="gramEnd"/>
      <w:r w:rsidRPr="008F175F">
        <w:rPr>
          <w:rStyle w:val="FontStyle58"/>
        </w:rPr>
        <w:t xml:space="preserve">  </w:t>
      </w:r>
      <w:proofErr w:type="spellStart"/>
      <w:r w:rsidRPr="008F175F">
        <w:rPr>
          <w:rStyle w:val="FontStyle58"/>
        </w:rPr>
        <w:t>саморегуляции</w:t>
      </w:r>
      <w:proofErr w:type="spellEnd"/>
      <w:r w:rsidRPr="008F175F">
        <w:rPr>
          <w:rStyle w:val="FontStyle58"/>
        </w:rPr>
        <w:t>.</w:t>
      </w:r>
    </w:p>
    <w:p w:rsidR="007B47DD" w:rsidRPr="0040181B" w:rsidRDefault="007B47DD" w:rsidP="007B47DD">
      <w:pPr>
        <w:jc w:val="both"/>
        <w:rPr>
          <w:b/>
          <w:bCs/>
          <w:caps/>
          <w:color w:val="000000"/>
        </w:rPr>
      </w:pPr>
    </w:p>
    <w:p w:rsidR="007B47DD" w:rsidRPr="0040181B" w:rsidRDefault="007B47DD" w:rsidP="007B47DD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40181B">
        <w:rPr>
          <w:rStyle w:val="FontStyle58"/>
        </w:rPr>
        <w:t>Учебный предмет «Физическая культура» вводится как обязательный предмет в средней школе, на</w:t>
      </w:r>
      <w:r>
        <w:rPr>
          <w:rStyle w:val="FontStyle58"/>
        </w:rPr>
        <w:t xml:space="preserve"> его преподавание отводится в 9 классе 102 часа, 3 часа в неделю</w:t>
      </w:r>
      <w:r>
        <w:t xml:space="preserve">. </w:t>
      </w:r>
      <w:r w:rsidRPr="0040181B">
        <w:t>Третий час на препо</w:t>
      </w:r>
      <w:r w:rsidRPr="0040181B">
        <w:softHyphen/>
        <w:t xml:space="preserve">давание учебного предмета «Физическая культура» был введён приказом </w:t>
      </w:r>
      <w:proofErr w:type="spellStart"/>
      <w:r w:rsidRPr="0040181B">
        <w:t>Минобрнауки</w:t>
      </w:r>
      <w:proofErr w:type="spellEnd"/>
      <w:r w:rsidRPr="0040181B">
        <w:t xml:space="preserve"> от 30 августа 2010 г. № 889. В прика</w:t>
      </w:r>
      <w:r w:rsidRPr="0040181B">
        <w:softHyphen/>
        <w:t>зе было указано: «Третий час учебного предмета «Физическая культура» использовать на увеличение двигательной активно</w:t>
      </w:r>
      <w:r w:rsidRPr="0040181B">
        <w:softHyphen/>
        <w:t>сти и развитие физических качеств обучающихся, внедрение современных систем физического воспитания».</w:t>
      </w:r>
      <w:r>
        <w:t xml:space="preserve"> </w:t>
      </w:r>
    </w:p>
    <w:p w:rsidR="007B47DD" w:rsidRPr="0040181B" w:rsidRDefault="007B47DD" w:rsidP="007B47DD">
      <w:pPr>
        <w:contextualSpacing/>
        <w:jc w:val="both"/>
      </w:pPr>
    </w:p>
    <w:p w:rsidR="007B47DD" w:rsidRDefault="007B47DD" w:rsidP="007B47DD">
      <w:pPr>
        <w:tabs>
          <w:tab w:val="left" w:pos="1350"/>
        </w:tabs>
        <w:jc w:val="center"/>
        <w:rPr>
          <w:b/>
          <w:caps/>
        </w:rPr>
      </w:pPr>
      <w:r>
        <w:rPr>
          <w:b/>
          <w:caps/>
        </w:rPr>
        <w:t>Тематическое планирование</w:t>
      </w:r>
    </w:p>
    <w:p w:rsidR="007B47DD" w:rsidRPr="0040181B" w:rsidRDefault="007B47DD" w:rsidP="007B47DD">
      <w:pPr>
        <w:tabs>
          <w:tab w:val="left" w:pos="1350"/>
        </w:tabs>
        <w:jc w:val="center"/>
        <w:rPr>
          <w:b/>
        </w:rPr>
      </w:pPr>
      <w:r>
        <w:rPr>
          <w:b/>
          <w:caps/>
        </w:rPr>
        <w:t xml:space="preserve"> </w:t>
      </w:r>
    </w:p>
    <w:tbl>
      <w:tblPr>
        <w:tblStyle w:val="a4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91"/>
        <w:gridCol w:w="8056"/>
        <w:gridCol w:w="1276"/>
      </w:tblGrid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center"/>
            </w:pPr>
            <w:r w:rsidRPr="0040181B">
              <w:t>№ п\</w:t>
            </w:r>
            <w:proofErr w:type="gramStart"/>
            <w:r w:rsidRPr="0040181B">
              <w:t>п</w:t>
            </w:r>
            <w:proofErr w:type="gramEnd"/>
          </w:p>
        </w:tc>
        <w:tc>
          <w:tcPr>
            <w:tcW w:w="8056" w:type="dxa"/>
          </w:tcPr>
          <w:p w:rsidR="007E13D1" w:rsidRPr="0040181B" w:rsidRDefault="007E13D1" w:rsidP="005F706D">
            <w:pPr>
              <w:jc w:val="center"/>
            </w:pPr>
            <w:r w:rsidRPr="0040181B">
              <w:t>Название раздела, темы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proofErr w:type="gramStart"/>
            <w:r w:rsidRPr="0040181B">
              <w:t>Коли</w:t>
            </w:r>
            <w:r>
              <w:t>-</w:t>
            </w:r>
            <w:proofErr w:type="spellStart"/>
            <w:r w:rsidRPr="0040181B">
              <w:t>чество</w:t>
            </w:r>
            <w:proofErr w:type="spellEnd"/>
            <w:proofErr w:type="gramEnd"/>
            <w:r w:rsidRPr="0040181B">
              <w:t xml:space="preserve"> часов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8056" w:type="dxa"/>
          </w:tcPr>
          <w:p w:rsidR="007E13D1" w:rsidRPr="0040181B" w:rsidRDefault="007E13D1" w:rsidP="005F706D">
            <w:pPr>
              <w:jc w:val="both"/>
              <w:rPr>
                <w:rFonts w:eastAsia="Calibri"/>
                <w:b/>
              </w:rPr>
            </w:pPr>
            <w:r w:rsidRPr="0040181B">
              <w:rPr>
                <w:b/>
              </w:rPr>
              <w:t>Легкая атлетика.</w:t>
            </w:r>
          </w:p>
        </w:tc>
        <w:tc>
          <w:tcPr>
            <w:tcW w:w="1276" w:type="dxa"/>
          </w:tcPr>
          <w:p w:rsidR="007E13D1" w:rsidRPr="006E32A9" w:rsidRDefault="007E13D1" w:rsidP="005F706D">
            <w:pPr>
              <w:jc w:val="center"/>
              <w:rPr>
                <w:b/>
                <w:i/>
              </w:rPr>
            </w:pPr>
            <w:r w:rsidRPr="006E32A9">
              <w:rPr>
                <w:b/>
                <w:i/>
              </w:rPr>
              <w:t>1</w:t>
            </w:r>
            <w:r>
              <w:rPr>
                <w:b/>
                <w:i/>
              </w:rPr>
              <w:t>0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FE5919">
              <w:rPr>
                <w:b/>
              </w:rPr>
              <w:t xml:space="preserve"> </w:t>
            </w:r>
            <w:r w:rsidRPr="00FE5919">
              <w:rPr>
                <w:i/>
              </w:rPr>
              <w:t>Спринтерский бег,</w:t>
            </w:r>
            <w:r w:rsidRPr="00FE5919">
              <w:rPr>
                <w:b/>
              </w:rPr>
              <w:t xml:space="preserve"> </w:t>
            </w:r>
            <w:r w:rsidRPr="00FE5919">
              <w:rPr>
                <w:i/>
              </w:rPr>
              <w:t>эстафетный бег.</w:t>
            </w:r>
            <w:r>
              <w:rPr>
                <w:b/>
              </w:rPr>
              <w:t xml:space="preserve"> </w:t>
            </w:r>
            <w:r w:rsidRPr="00FE5919">
              <w:t>Инструктаж по Т.Б.</w:t>
            </w:r>
            <w:r w:rsidRPr="00FE5919">
              <w:rPr>
                <w:rFonts w:eastAsia="Arial Unicode MS"/>
                <w:spacing w:val="-10"/>
              </w:rPr>
              <w:t xml:space="preserve"> вводный, первичный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 w:rsidRPr="0040181B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2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>Низкий старт. Стартовый разгон. Эстафетный бег. Профилактика вредных привычек.</w:t>
            </w:r>
            <w:proofErr w:type="gramStart"/>
            <w:r w:rsidRPr="00FE5919">
              <w:t xml:space="preserve"> .</w:t>
            </w:r>
            <w:proofErr w:type="gramEnd"/>
            <w:r w:rsidRPr="00FE5919">
              <w:rPr>
                <w:rFonts w:eastAsia="Arial Unicode MS"/>
                <w:spacing w:val="-10"/>
              </w:rPr>
              <w:t xml:space="preserve"> Инструктаж  по Т.Б. №010, №069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3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 xml:space="preserve">Низкий старт. Бег по дистанции. Эстафетный бег.  Тест - челночный бег 3х10 м. </w:t>
            </w:r>
            <w:r w:rsidRPr="00FE5919">
              <w:rPr>
                <w:rFonts w:eastAsia="Arial Unicode MS"/>
                <w:spacing w:val="-10"/>
              </w:rPr>
              <w:t>Инструктаж по Т.Б. №032,№070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4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>Низкий старт. Финиширование. Эстафетный бег. Бег 30м на результат. Инструктаж  по Т.Б. №029,№031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5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E5919">
                <w:t>60 м</w:t>
              </w:r>
            </w:smartTag>
            <w:r w:rsidRPr="00FE5919">
              <w:t xml:space="preserve"> на результат. Развитие скоростных качеств.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6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rPr>
                <w:i/>
              </w:rPr>
              <w:t>Прыжок в длину:</w:t>
            </w:r>
            <w:r w:rsidRPr="00FE5919">
              <w:t xml:space="preserve"> отталкивание.</w:t>
            </w:r>
            <w:r w:rsidRPr="00FE5919">
              <w:rPr>
                <w:i/>
              </w:rPr>
              <w:t xml:space="preserve">  Метание малого мяча (</w:t>
            </w:r>
            <w:r w:rsidRPr="00FE5919">
              <w:t xml:space="preserve">с места).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7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>Прыжок в длину: приземление. Метание мяча с разбега. Тест - подтягивание.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8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>Прыжок в длину на результат. Метание мяча. Развитие скоростно-силовых качеств.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9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>Бег на средние дистанции. Теория.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10</w:t>
            </w:r>
          </w:p>
        </w:tc>
        <w:tc>
          <w:tcPr>
            <w:tcW w:w="8056" w:type="dxa"/>
          </w:tcPr>
          <w:p w:rsidR="007E13D1" w:rsidRPr="00FE5919" w:rsidRDefault="007E13D1" w:rsidP="005F706D">
            <w:r w:rsidRPr="00FE5919">
              <w:t xml:space="preserve">Бег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FE5919">
                <w:t>1500 м</w:t>
              </w:r>
            </w:smartTag>
            <w:r w:rsidRPr="00FE5919">
              <w:t xml:space="preserve"> (д), 2000м (м). Развитие выносливости. Бег 1000м на результат.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EB5F63" w:rsidRDefault="007E13D1" w:rsidP="005F706D">
            <w:pPr>
              <w:rPr>
                <w:b/>
                <w:i/>
              </w:rPr>
            </w:pPr>
            <w:r w:rsidRPr="00EB5F63">
              <w:rPr>
                <w:b/>
                <w:i/>
              </w:rPr>
              <w:t>Спортивные игры. Баскетбол.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  <w:rPr>
                <w:b/>
                <w:i/>
              </w:rPr>
            </w:pPr>
            <w:r w:rsidRPr="00EB5F63">
              <w:rPr>
                <w:b/>
                <w:i/>
              </w:rPr>
              <w:t>17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 w:rsidRPr="0040181B">
              <w:rPr>
                <w:rFonts w:eastAsia="Calibri"/>
              </w:rPr>
              <w:t>11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i/>
              </w:rPr>
            </w:pPr>
            <w:r w:rsidRPr="00CA1D7B">
              <w:t xml:space="preserve">Сочетание приемов передвижений и остановок.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Сочетание приемов передач, ведения и бросков.</w:t>
            </w:r>
          </w:p>
        </w:tc>
        <w:tc>
          <w:tcPr>
            <w:tcW w:w="1276" w:type="dxa"/>
          </w:tcPr>
          <w:p w:rsidR="007E13D1" w:rsidRPr="00CA1D7B" w:rsidRDefault="007E13D1" w:rsidP="005F706D">
            <w:pPr>
              <w:jc w:val="center"/>
            </w:pPr>
            <w:r w:rsidRPr="00CA1D7B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Бросок двумя руками от головы в прыжке. Позиционное нападение.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tabs>
                <w:tab w:val="center" w:pos="1168"/>
                <w:tab w:val="left" w:pos="1624"/>
              </w:tabs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Оценка техники ведения.  Бросок одной рукой от плеча в прыжке. Штрафной бросок.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rPr>
          <w:trHeight w:val="70"/>
        </w:trPr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Сочетание приемов передач, ведения и бросков.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Бросок одной рукой от плеча в прыжке. Штрафной бросок.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Бросок двумя руками от головы в прыжке. Штрафной бросок. Тест – прыжки.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pStyle w:val="Style6"/>
              <w:widowControl/>
              <w:spacing w:line="240" w:lineRule="auto"/>
              <w:ind w:right="29" w:hanging="5"/>
              <w:rPr>
                <w:b/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Оценка техники штрафного броска. Позиционное нападение со сменой мест.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Бросок одной рукой от плеча в прыжке. Штрафной бросок.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Позиционное нападение и личная защита в игровых взаимодействиях </w:t>
            </w:r>
            <w:r w:rsidRPr="00CA1D7B">
              <w:rPr>
                <w:rStyle w:val="FontStyle57"/>
              </w:rPr>
              <w:t xml:space="preserve">(2 х 2). </w:t>
            </w:r>
            <w:r w:rsidRPr="00CA1D7B">
              <w:rPr>
                <w:rStyle w:val="FontStyle44"/>
                <w:sz w:val="24"/>
                <w:szCs w:val="24"/>
              </w:rPr>
              <w:t>Учебная игра.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 w:rsidRPr="0040181B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Оценка техники броска одной рукой от плеча в прыжке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Позиционное нападение и личная защита в игровых взаимодействиях </w:t>
            </w:r>
            <w:r w:rsidRPr="00CA1D7B">
              <w:rPr>
                <w:rStyle w:val="FontStyle57"/>
              </w:rPr>
              <w:t>(4 х 4).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23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Совершенствование со</w:t>
            </w:r>
            <w:r w:rsidRPr="00CA1D7B">
              <w:rPr>
                <w:rStyle w:val="FontStyle44"/>
                <w:sz w:val="24"/>
                <w:szCs w:val="24"/>
              </w:rPr>
              <w:softHyphen/>
              <w:t>четания приемов передач, ведения и бросков.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Бросок одной рукой от плеча в прыжке с сопротивлением.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Позиционное нападение и личная защита в игровых взаимодействиях </w:t>
            </w:r>
            <w:r w:rsidRPr="00CA1D7B">
              <w:rPr>
                <w:rStyle w:val="FontStyle57"/>
                <w:spacing w:val="30"/>
              </w:rPr>
              <w:t>(3</w:t>
            </w:r>
            <w:r w:rsidRPr="00CA1D7B">
              <w:rPr>
                <w:rStyle w:val="FontStyle57"/>
              </w:rPr>
              <w:t xml:space="preserve"> х 2; 4 х 3).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Позиционное нападение и личная защита в игровых взаимодействиях </w:t>
            </w:r>
            <w:r w:rsidRPr="00CA1D7B">
              <w:rPr>
                <w:rStyle w:val="FontStyle57"/>
                <w:spacing w:val="30"/>
              </w:rPr>
              <w:t>(3</w:t>
            </w:r>
            <w:r w:rsidRPr="00CA1D7B">
              <w:rPr>
                <w:rStyle w:val="FontStyle57"/>
              </w:rPr>
              <w:t xml:space="preserve"> х 2; 4 х 3).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Взаимодействие двух игроков в нападении и защите «заслон». Учебная игра. Правила баскетбола.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rStyle w:val="FontStyle44"/>
                <w:i/>
                <w:sz w:val="24"/>
                <w:szCs w:val="24"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Гимнастика.</w:t>
            </w:r>
          </w:p>
        </w:tc>
        <w:tc>
          <w:tcPr>
            <w:tcW w:w="1276" w:type="dxa"/>
          </w:tcPr>
          <w:p w:rsidR="007E13D1" w:rsidRPr="00CA1D7B" w:rsidRDefault="007E13D1" w:rsidP="005F706D">
            <w:pPr>
              <w:jc w:val="center"/>
              <w:rPr>
                <w:b/>
                <w:i/>
              </w:rPr>
            </w:pPr>
            <w:r w:rsidRPr="00CA1D7B">
              <w:rPr>
                <w:b/>
                <w:i/>
              </w:rPr>
              <w:t>18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  <w:bCs/>
                <w:spacing w:val="10"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Висы. Строе</w:t>
            </w:r>
            <w:r w:rsidRPr="00CA1D7B">
              <w:rPr>
                <w:rStyle w:val="FontStyle44"/>
                <w:i/>
                <w:sz w:val="24"/>
                <w:szCs w:val="24"/>
              </w:rPr>
              <w:softHyphen/>
              <w:t>вые упражне</w:t>
            </w:r>
            <w:r w:rsidRPr="00CA1D7B">
              <w:rPr>
                <w:rStyle w:val="FontStyle44"/>
                <w:i/>
                <w:sz w:val="24"/>
                <w:szCs w:val="24"/>
              </w:rPr>
              <w:softHyphen/>
              <w:t xml:space="preserve">ния. </w:t>
            </w:r>
            <w:r w:rsidRPr="00CA1D7B">
              <w:rPr>
                <w:rStyle w:val="FontStyle44"/>
                <w:sz w:val="24"/>
                <w:szCs w:val="24"/>
              </w:rPr>
              <w:t xml:space="preserve">Инструктаж по ТБ  </w:t>
            </w:r>
            <w:r w:rsidRPr="00CA1D7B">
              <w:t>№030</w:t>
            </w:r>
            <w:r w:rsidRPr="00CA1D7B">
              <w:rPr>
                <w:rStyle w:val="FontStyle44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rStyle w:val="FontStyle44"/>
                <w:b w:val="0"/>
                <w:sz w:val="24"/>
                <w:szCs w:val="24"/>
              </w:rPr>
            </w:pPr>
            <w:r w:rsidRPr="00CA1D7B">
              <w:rPr>
                <w:rStyle w:val="FontStyle44"/>
                <w:sz w:val="24"/>
                <w:szCs w:val="24"/>
              </w:rPr>
              <w:t>Строевые упражнения. ОРУ на месте. Подъем переворотом силой (м.) Подъем переворотом махо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м(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д.).</w:t>
            </w:r>
          </w:p>
        </w:tc>
        <w:tc>
          <w:tcPr>
            <w:tcW w:w="1276" w:type="dxa"/>
          </w:tcPr>
          <w:p w:rsidR="007E13D1" w:rsidRPr="00CA1D7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Строевые упражнения. Подтягивание в висе. Подъем переворотом силой (м.) Подъем переворотом махо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м(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д.).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Строевые упражнения. Подъем переворотом силой (м.) Подъем переворотом махом (д.)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Строевые упражнения. Подъем переворотом</w:t>
            </w:r>
            <w:r>
              <w:rPr>
                <w:rStyle w:val="FontStyle44"/>
                <w:sz w:val="24"/>
                <w:szCs w:val="24"/>
              </w:rPr>
              <w:t xml:space="preserve">. </w:t>
            </w:r>
            <w:r w:rsidRPr="00CA1D7B">
              <w:rPr>
                <w:rStyle w:val="FontStyle44"/>
                <w:sz w:val="24"/>
                <w:szCs w:val="24"/>
              </w:rPr>
              <w:t xml:space="preserve"> Подтягивание в висе. Упражнения на скамейке.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33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pStyle w:val="Style5"/>
              <w:widowControl/>
              <w:spacing w:line="278" w:lineRule="exact"/>
              <w:ind w:firstLine="5"/>
              <w:jc w:val="left"/>
              <w:rPr>
                <w:b/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Оценка техники выполнения подъ</w:t>
            </w:r>
            <w:r w:rsidRPr="00CA1D7B">
              <w:rPr>
                <w:rStyle w:val="FontStyle44"/>
                <w:sz w:val="24"/>
                <w:szCs w:val="24"/>
              </w:rPr>
              <w:softHyphen/>
              <w:t xml:space="preserve">ема переворотом. Подтягивания в висе.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i/>
              </w:rPr>
            </w:pPr>
            <w:r w:rsidRPr="00CA1D7B">
              <w:rPr>
                <w:i/>
              </w:rPr>
              <w:t xml:space="preserve">Опорный прыжок. Строевые упражнения. Лазание.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Перестроение 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из колонны по одному в колонн</w:t>
            </w:r>
            <w:r>
              <w:rPr>
                <w:rStyle w:val="FontStyle44"/>
                <w:sz w:val="24"/>
                <w:szCs w:val="24"/>
              </w:rPr>
              <w:t>у по два в движении</w:t>
            </w:r>
            <w:proofErr w:type="gramEnd"/>
            <w:r>
              <w:rPr>
                <w:rStyle w:val="FontStyle44"/>
                <w:sz w:val="24"/>
                <w:szCs w:val="24"/>
              </w:rPr>
              <w:t xml:space="preserve">. ОРУ с гимнастическими </w:t>
            </w:r>
            <w:r w:rsidRPr="00CA1D7B">
              <w:rPr>
                <w:rStyle w:val="FontStyle44"/>
                <w:sz w:val="24"/>
                <w:szCs w:val="24"/>
              </w:rPr>
              <w:t>палками. Опорный прыжок.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36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Строевые упражнения.</w:t>
            </w:r>
            <w:r w:rsidRPr="00CA1D7B">
              <w:rPr>
                <w:rStyle w:val="FontStyle44"/>
                <w:sz w:val="24"/>
                <w:szCs w:val="24"/>
              </w:rPr>
              <w:t xml:space="preserve"> ОРУ с палками. Прыжок ноги врозь (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.). Прыжок боком (д.).</w:t>
            </w:r>
            <w:r w:rsidRPr="00CA1D7B">
              <w:t xml:space="preserve">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Перестроение в движении. ОРУ с обручами.  Ла</w:t>
            </w:r>
            <w:r w:rsidRPr="00CA1D7B">
              <w:rPr>
                <w:rStyle w:val="FontStyle44"/>
                <w:sz w:val="24"/>
                <w:szCs w:val="24"/>
              </w:rPr>
              <w:softHyphen/>
              <w:t xml:space="preserve">зание по канату в два приема. Тест – пресс.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38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t>Строевые упражнения.</w:t>
            </w:r>
            <w:r>
              <w:t xml:space="preserve"> </w:t>
            </w:r>
            <w:r w:rsidRPr="00CA1D7B">
              <w:t>Опорный прыжок. Лазание по канату. Эстафеты.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pStyle w:val="Style5"/>
              <w:widowControl/>
              <w:jc w:val="left"/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Оценка техники выполнения опор</w:t>
            </w:r>
            <w:r w:rsidRPr="00CA1D7B">
              <w:rPr>
                <w:rStyle w:val="FontStyle44"/>
                <w:sz w:val="24"/>
                <w:szCs w:val="24"/>
              </w:rPr>
              <w:softHyphen/>
              <w:t>ного прыжка.</w:t>
            </w:r>
            <w:r>
              <w:rPr>
                <w:rStyle w:val="FontStyle44"/>
                <w:sz w:val="24"/>
                <w:szCs w:val="24"/>
              </w:rPr>
              <w:t xml:space="preserve"> </w:t>
            </w:r>
            <w:r w:rsidRPr="00CA1D7B">
              <w:rPr>
                <w:rStyle w:val="FontStyle44"/>
                <w:sz w:val="24"/>
                <w:szCs w:val="24"/>
              </w:rPr>
              <w:t>Лазание по канату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i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Акробатика.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ОРУ в движении. Стойка на руках и голове (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.). Рав</w:t>
            </w:r>
            <w:r w:rsidRPr="00CA1D7B">
              <w:rPr>
                <w:rStyle w:val="FontStyle44"/>
                <w:sz w:val="24"/>
                <w:szCs w:val="24"/>
              </w:rPr>
              <w:softHyphen/>
              <w:t xml:space="preserve">новесие на одной ноге. Кувырок назад в </w:t>
            </w:r>
            <w:proofErr w:type="spellStart"/>
            <w:r w:rsidRPr="00CA1D7B">
              <w:rPr>
                <w:rStyle w:val="FontStyle44"/>
                <w:sz w:val="24"/>
                <w:szCs w:val="24"/>
              </w:rPr>
              <w:t>полушпага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т</w:t>
            </w:r>
            <w:proofErr w:type="spellEnd"/>
            <w:r w:rsidRPr="00CA1D7B">
              <w:rPr>
                <w:rStyle w:val="FontStyle44"/>
                <w:sz w:val="24"/>
                <w:szCs w:val="24"/>
              </w:rPr>
              <w:t>(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д.)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ОРУ в движении. Стойка на руках и голове (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.). Рав</w:t>
            </w:r>
            <w:r w:rsidRPr="00CA1D7B">
              <w:rPr>
                <w:rStyle w:val="FontStyle44"/>
                <w:sz w:val="24"/>
                <w:szCs w:val="24"/>
              </w:rPr>
              <w:softHyphen/>
              <w:t xml:space="preserve">новесие на одной ноге. Кувырок назад в </w:t>
            </w:r>
            <w:proofErr w:type="spellStart"/>
            <w:r w:rsidRPr="00CA1D7B">
              <w:rPr>
                <w:rStyle w:val="FontStyle44"/>
                <w:sz w:val="24"/>
                <w:szCs w:val="24"/>
              </w:rPr>
              <w:t>полушпага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т</w:t>
            </w:r>
            <w:proofErr w:type="spellEnd"/>
            <w:r w:rsidRPr="00CA1D7B">
              <w:rPr>
                <w:rStyle w:val="FontStyle44"/>
                <w:sz w:val="24"/>
                <w:szCs w:val="24"/>
              </w:rPr>
              <w:t>(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д.)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43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ОРУ в движении. Длинный кувырок с трех шагов разбега (м.) Кувырок назад в </w:t>
            </w:r>
            <w:proofErr w:type="spellStart"/>
            <w:r w:rsidRPr="00CA1D7B">
              <w:rPr>
                <w:rStyle w:val="FontStyle44"/>
                <w:sz w:val="24"/>
                <w:szCs w:val="24"/>
              </w:rPr>
              <w:t>полушпагат</w:t>
            </w:r>
            <w:proofErr w:type="spellEnd"/>
            <w:r w:rsidRPr="00CA1D7B">
              <w:rPr>
                <w:rStyle w:val="FontStyle44"/>
                <w:sz w:val="24"/>
                <w:szCs w:val="24"/>
              </w:rPr>
              <w:t xml:space="preserve"> (д)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.Т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ест - наклон.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ОРУ в движении. Длинный кувырок с трех шагов разбега (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м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 xml:space="preserve">.). Кувырок назад в </w:t>
            </w:r>
            <w:proofErr w:type="spellStart"/>
            <w:r w:rsidRPr="00CA1D7B">
              <w:rPr>
                <w:rStyle w:val="FontStyle44"/>
                <w:sz w:val="24"/>
                <w:szCs w:val="24"/>
              </w:rPr>
              <w:t>полушпагат</w:t>
            </w:r>
            <w:proofErr w:type="spellEnd"/>
            <w:r w:rsidRPr="00CA1D7B">
              <w:rPr>
                <w:rStyle w:val="FontStyle44"/>
                <w:sz w:val="24"/>
                <w:szCs w:val="24"/>
              </w:rPr>
              <w:t xml:space="preserve"> (д.) Гимнастическая полоса препятствий.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Оценка техники выполнения акробатических эле</w:t>
            </w:r>
            <w:r w:rsidRPr="00CA1D7B">
              <w:rPr>
                <w:rStyle w:val="FontStyle44"/>
                <w:sz w:val="24"/>
                <w:szCs w:val="24"/>
              </w:rPr>
              <w:softHyphen/>
              <w:t>ментов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BD0831" w:rsidRDefault="007E13D1" w:rsidP="005F706D">
            <w:pPr>
              <w:rPr>
                <w:rStyle w:val="FontStyle44"/>
                <w:b w:val="0"/>
                <w:i/>
                <w:sz w:val="24"/>
                <w:szCs w:val="24"/>
              </w:rPr>
            </w:pPr>
            <w:r w:rsidRPr="00BD0831">
              <w:rPr>
                <w:b/>
                <w:i/>
              </w:rPr>
              <w:t>Футбол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9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Инструктаж по ТБ. Стойки  и перемещения игрока. Удар.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Остановка. Ведение мяча с изменением направления движения и скорости. Тест - отжимание.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rPr>
          <w:trHeight w:val="273"/>
        </w:trPr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Комбинации из освоенных элементов техники передвижений. 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rPr>
          <w:trHeight w:val="273"/>
        </w:trPr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BD0831" w:rsidRDefault="007E13D1" w:rsidP="005F706D">
            <w:pPr>
              <w:autoSpaceDE w:val="0"/>
              <w:autoSpaceDN w:val="0"/>
              <w:adjustRightInd w:val="0"/>
              <w:rPr>
                <w:rStyle w:val="FontStyle44"/>
                <w:bCs w:val="0"/>
                <w:i/>
                <w:sz w:val="24"/>
                <w:szCs w:val="24"/>
              </w:rPr>
            </w:pPr>
            <w:r w:rsidRPr="00BD0831">
              <w:rPr>
                <w:b/>
                <w:i/>
              </w:rPr>
              <w:t>Лыжная подготовка.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18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49</w:t>
            </w:r>
          </w:p>
        </w:tc>
        <w:tc>
          <w:tcPr>
            <w:tcW w:w="8056" w:type="dxa"/>
          </w:tcPr>
          <w:p w:rsidR="007E13D1" w:rsidRPr="00CA1D7B" w:rsidRDefault="007E13D1" w:rsidP="005F706D">
            <w:r w:rsidRPr="00CA1D7B">
              <w:rPr>
                <w:i/>
              </w:rPr>
              <w:t>Лыжные ходы.</w:t>
            </w:r>
            <w:r w:rsidRPr="00CA1D7B">
              <w:t xml:space="preserve"> Инструктаж по ТБ №028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 xml:space="preserve">Техника попеременного </w:t>
            </w:r>
            <w:proofErr w:type="spellStart"/>
            <w:r w:rsidRPr="00CA1D7B">
              <w:t>двухшажного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Спортивные игры </w:t>
            </w:r>
            <w:r w:rsidRPr="00CA1D7B">
              <w:rPr>
                <w:rStyle w:val="FontStyle44"/>
                <w:i/>
                <w:sz w:val="24"/>
                <w:szCs w:val="24"/>
              </w:rPr>
              <w:t>Футбол.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</w:t>
            </w:r>
            <w:r w:rsidRPr="00BD0831">
              <w:t>Удары по воротам указанными способами на точность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 xml:space="preserve">Лыжные ходы. </w:t>
            </w:r>
            <w:r w:rsidRPr="00CA1D7B">
              <w:t xml:space="preserve">Техника одновременного </w:t>
            </w:r>
            <w:proofErr w:type="spellStart"/>
            <w:r w:rsidRPr="00CA1D7B">
              <w:t>бесшажного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6E32A9" w:rsidRDefault="007E13D1" w:rsidP="005F706D">
            <w:pPr>
              <w:jc w:val="center"/>
              <w:rPr>
                <w:b/>
                <w:i/>
              </w:rPr>
            </w:pPr>
            <w:r w:rsidRPr="006E32A9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53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 xml:space="preserve">Техника одновременного </w:t>
            </w:r>
            <w:proofErr w:type="spellStart"/>
            <w:r w:rsidRPr="00CA1D7B">
              <w:t>двухшажного</w:t>
            </w:r>
            <w:proofErr w:type="spellEnd"/>
            <w:r w:rsidRPr="00CA1D7B">
              <w:t xml:space="preserve"> </w:t>
            </w:r>
            <w:proofErr w:type="spellStart"/>
            <w:r w:rsidRPr="00CA1D7B">
              <w:t>хода</w:t>
            </w:r>
            <w:proofErr w:type="gramStart"/>
            <w:r w:rsidRPr="00CA1D7B">
              <w:t>.Т</w:t>
            </w:r>
            <w:proofErr w:type="gramEnd"/>
            <w:r w:rsidRPr="00CA1D7B">
              <w:t>еория</w:t>
            </w:r>
            <w:proofErr w:type="spellEnd"/>
            <w:r w:rsidRPr="00CA1D7B">
              <w:t>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Футбол.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Вырывание и выбивание мяча.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>Лыжные ходы.</w:t>
            </w:r>
            <w:r w:rsidRPr="00CA1D7B">
              <w:t xml:space="preserve"> Техника одновременного </w:t>
            </w:r>
            <w:proofErr w:type="spellStart"/>
            <w:r w:rsidRPr="00CA1D7B">
              <w:t>бесшажного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6E32A9" w:rsidRDefault="007E13D1" w:rsidP="005F70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 xml:space="preserve">Техника одновременного </w:t>
            </w:r>
            <w:proofErr w:type="spellStart"/>
            <w:r w:rsidRPr="00CA1D7B">
              <w:t>двухшажного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57</w:t>
            </w:r>
          </w:p>
        </w:tc>
        <w:tc>
          <w:tcPr>
            <w:tcW w:w="8056" w:type="dxa"/>
          </w:tcPr>
          <w:p w:rsidR="007E13D1" w:rsidRPr="00BD0831" w:rsidRDefault="007E13D1" w:rsidP="005F706D">
            <w:pPr>
              <w:autoSpaceDE w:val="0"/>
              <w:autoSpaceDN w:val="0"/>
              <w:adjustRightInd w:val="0"/>
              <w:rPr>
                <w:bCs/>
                <w:spacing w:val="10"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Футбол.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Игра вратаря. Тактика свободного нападения.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 xml:space="preserve">Лыжные ходы. </w:t>
            </w:r>
            <w:r w:rsidRPr="00CA1D7B">
              <w:t>Техника конькового хода без палок.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Техника спуска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Футбол.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Комбинации из освоенных элементов техники передвижений. 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>Лыжные ходы.</w:t>
            </w:r>
            <w:r w:rsidRPr="00CA1D7B">
              <w:t xml:space="preserve"> Техника конькового хода без палок.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Техника спуска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63</w:t>
            </w:r>
          </w:p>
        </w:tc>
        <w:tc>
          <w:tcPr>
            <w:tcW w:w="8056" w:type="dxa"/>
          </w:tcPr>
          <w:p w:rsidR="007E13D1" w:rsidRPr="00BD0831" w:rsidRDefault="007E13D1" w:rsidP="005F706D">
            <w:pPr>
              <w:autoSpaceDE w:val="0"/>
              <w:autoSpaceDN w:val="0"/>
              <w:adjustRightInd w:val="0"/>
              <w:rPr>
                <w:bCs/>
                <w:i/>
                <w:spacing w:val="10"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>Футбол.</w:t>
            </w:r>
            <w:r>
              <w:rPr>
                <w:rStyle w:val="FontStyle44"/>
                <w:i/>
                <w:sz w:val="24"/>
                <w:szCs w:val="24"/>
              </w:rPr>
              <w:t xml:space="preserve"> </w:t>
            </w:r>
            <w:r w:rsidRPr="00CA1D7B">
              <w:rPr>
                <w:rStyle w:val="FontStyle44"/>
                <w:sz w:val="24"/>
                <w:szCs w:val="24"/>
              </w:rPr>
              <w:t>Нападение в игровых заданиях.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rPr>
                <w:i/>
              </w:rPr>
              <w:t>Лыжные ходы</w:t>
            </w:r>
            <w:r w:rsidRPr="00CA1D7B">
              <w:t>. Техника подъема скользящим шагом.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Техника поворота «плугом»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  <w:bCs/>
                <w:i/>
                <w:spacing w:val="10"/>
              </w:rPr>
            </w:pPr>
            <w:r w:rsidRPr="00CA1D7B">
              <w:rPr>
                <w:rStyle w:val="FontStyle44"/>
                <w:i/>
                <w:sz w:val="24"/>
                <w:szCs w:val="24"/>
              </w:rPr>
              <w:t xml:space="preserve">Футбол. </w:t>
            </w:r>
            <w:r w:rsidRPr="00CA1D7B">
              <w:rPr>
                <w:rStyle w:val="FontStyle44"/>
                <w:sz w:val="24"/>
                <w:szCs w:val="24"/>
              </w:rPr>
              <w:t>Нападение в игровых заданиях с атакой и без атаки ворот.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rPr>
                <w:i/>
              </w:rPr>
              <w:t>Лыжные ходы</w:t>
            </w:r>
            <w:r w:rsidRPr="00CA1D7B">
              <w:t xml:space="preserve">. Игры на лыжах 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Непрерывное передвижение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BD0831" w:rsidRDefault="007E13D1" w:rsidP="005F706D">
            <w:pPr>
              <w:autoSpaceDE w:val="0"/>
              <w:autoSpaceDN w:val="0"/>
              <w:adjustRightInd w:val="0"/>
              <w:rPr>
                <w:b/>
                <w:i/>
              </w:rPr>
            </w:pPr>
            <w:r w:rsidRPr="00BD0831">
              <w:rPr>
                <w:b/>
                <w:i/>
              </w:rPr>
              <w:t>Спортивные игры. Баскетбол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rPr>
                <w:rStyle w:val="FontStyle44"/>
                <w:sz w:val="24"/>
                <w:szCs w:val="24"/>
              </w:rPr>
              <w:t>Сочетание приемов передвижений и остановок. Теория.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rPr>
                <w:i/>
              </w:rPr>
              <w:t>Лыжные ходы.</w:t>
            </w:r>
            <w:r w:rsidRPr="00CA1D7B">
              <w:t xml:space="preserve"> Техника скользящего хода.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 xml:space="preserve">Техника попеременного </w:t>
            </w:r>
            <w:proofErr w:type="spellStart"/>
            <w:r w:rsidRPr="00CA1D7B">
              <w:t>двухшажного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>Баскетбол.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Со</w:t>
            </w:r>
            <w:r w:rsidRPr="00CA1D7B">
              <w:rPr>
                <w:rStyle w:val="FontStyle44"/>
                <w:sz w:val="24"/>
                <w:szCs w:val="24"/>
              </w:rPr>
              <w:softHyphen/>
              <w:t>четание приемов передач, ведения и бросков.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73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rPr>
                <w:i/>
              </w:rPr>
              <w:t xml:space="preserve">Лыжные ходы. </w:t>
            </w:r>
            <w:r w:rsidRPr="00CA1D7B">
              <w:t xml:space="preserve">Техника одновременного </w:t>
            </w:r>
            <w:proofErr w:type="spellStart"/>
            <w:r w:rsidRPr="00CA1D7B">
              <w:t>бесшажного</w:t>
            </w:r>
            <w:proofErr w:type="spellEnd"/>
            <w:r w:rsidRPr="00CA1D7B">
              <w:t xml:space="preserve"> хода.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74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Техника спусков и подъёмов.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  <w:rPr>
                <w:b/>
                <w:i/>
              </w:rPr>
            </w:pPr>
            <w:r w:rsidRPr="00BD0831"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i/>
              </w:rPr>
              <w:t>Баскетбол.</w:t>
            </w:r>
            <w:r w:rsidRPr="00CA1D7B">
              <w:rPr>
                <w:rStyle w:val="FontStyle44"/>
                <w:sz w:val="24"/>
                <w:szCs w:val="24"/>
              </w:rPr>
              <w:t xml:space="preserve"> Бросок одной рукой от плеча в прыжке с сопротивлением.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Взаимодействие трех игроков в нападении. Учебная игра. Правила баскетбола.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Взаимодействие трех игроков в нападении «малая восьмерка». Учебная игра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78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Бросок одной рукой от плеча в прыжке с сопротивлением после остановки.</w:t>
            </w:r>
          </w:p>
        </w:tc>
        <w:tc>
          <w:tcPr>
            <w:tcW w:w="1276" w:type="dxa"/>
          </w:tcPr>
          <w:p w:rsidR="007E13D1" w:rsidRPr="00BD0831" w:rsidRDefault="007E13D1" w:rsidP="005F706D">
            <w:pPr>
              <w:jc w:val="center"/>
            </w:pPr>
            <w:r w:rsidRPr="00BD0831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BD0831" w:rsidRDefault="007E13D1" w:rsidP="005F706D">
            <w:pPr>
              <w:autoSpaceDE w:val="0"/>
              <w:autoSpaceDN w:val="0"/>
              <w:adjustRightInd w:val="0"/>
              <w:rPr>
                <w:rStyle w:val="FontStyle44"/>
                <w:i/>
                <w:sz w:val="24"/>
                <w:szCs w:val="24"/>
              </w:rPr>
            </w:pPr>
            <w:r w:rsidRPr="00BD0831">
              <w:rPr>
                <w:rStyle w:val="FontStyle44"/>
                <w:i/>
                <w:sz w:val="24"/>
                <w:szCs w:val="24"/>
              </w:rPr>
              <w:t>Легкая атлетика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  <w:rPr>
                <w:b/>
                <w:i/>
              </w:rPr>
            </w:pPr>
            <w:r w:rsidRPr="00EB5F63">
              <w:rPr>
                <w:b/>
                <w:i/>
              </w:rPr>
              <w:t>11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pStyle w:val="a6"/>
              <w:rPr>
                <w:b/>
                <w:bCs/>
                <w:spacing w:val="10"/>
                <w:sz w:val="24"/>
                <w:szCs w:val="24"/>
              </w:rPr>
            </w:pPr>
            <w:r w:rsidRPr="00504D0B">
              <w:rPr>
                <w:rStyle w:val="FontStyle44"/>
                <w:sz w:val="24"/>
                <w:szCs w:val="24"/>
              </w:rPr>
              <w:t>Бег на средние дистанции. Инструктаж</w:t>
            </w:r>
            <w:r w:rsidRPr="00CA1D7B">
              <w:rPr>
                <w:rStyle w:val="FontStyle44"/>
                <w:sz w:val="24"/>
                <w:szCs w:val="24"/>
              </w:rPr>
              <w:t xml:space="preserve"> по ТБ </w:t>
            </w:r>
            <w:r w:rsidRPr="00CA1D7B">
              <w:rPr>
                <w:bCs/>
                <w:spacing w:val="-10"/>
                <w:sz w:val="24"/>
                <w:szCs w:val="24"/>
              </w:rPr>
              <w:t>№ 029, № 031</w:t>
            </w:r>
          </w:p>
        </w:tc>
        <w:tc>
          <w:tcPr>
            <w:tcW w:w="1276" w:type="dxa"/>
          </w:tcPr>
          <w:p w:rsidR="007E13D1" w:rsidRPr="00504D0B" w:rsidRDefault="007E13D1" w:rsidP="005F706D">
            <w:pPr>
              <w:jc w:val="center"/>
            </w:pPr>
            <w:r w:rsidRPr="00504D0B"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t>ОРУ. СБУ</w:t>
            </w:r>
            <w:r w:rsidRPr="00CA1D7B">
              <w:rPr>
                <w:b/>
              </w:rPr>
              <w:t>.</w:t>
            </w:r>
            <w:r w:rsidRPr="00CA1D7B">
              <w:rPr>
                <w:rStyle w:val="FontStyle44"/>
                <w:sz w:val="24"/>
                <w:szCs w:val="24"/>
              </w:rPr>
              <w:t xml:space="preserve"> 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CA1D7B">
                <w:rPr>
                  <w:rStyle w:val="FontStyle44"/>
                  <w:sz w:val="24"/>
                  <w:szCs w:val="24"/>
                </w:rPr>
                <w:t>2000 м</w:t>
              </w:r>
            </w:smartTag>
            <w:r w:rsidRPr="00CA1D7B">
              <w:rPr>
                <w:rStyle w:val="FontStyle44"/>
                <w:sz w:val="24"/>
                <w:szCs w:val="24"/>
              </w:rPr>
              <w:t xml:space="preserve"> (м),</w:t>
            </w:r>
            <w:r w:rsidRPr="00CA1D7B">
              <w:rPr>
                <w:rStyle w:val="FontStyle46"/>
                <w:rFonts w:eastAsia="Calibri"/>
              </w:rPr>
              <w:t xml:space="preserve">  </w:t>
            </w:r>
            <w:r w:rsidRPr="00CA1D7B">
              <w:rPr>
                <w:rStyle w:val="FontStyle57"/>
              </w:rPr>
              <w:t xml:space="preserve">и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CA1D7B">
                <w:rPr>
                  <w:rStyle w:val="FontStyle57"/>
                </w:rPr>
                <w:t>1500 м</w:t>
              </w:r>
            </w:smartTag>
            <w:r w:rsidRPr="00CA1D7B">
              <w:rPr>
                <w:rStyle w:val="FontStyle57"/>
              </w:rPr>
              <w:t xml:space="preserve"> (д).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rPr>
                <w:b/>
              </w:rPr>
            </w:pPr>
            <w:r w:rsidRPr="00CA1D7B">
              <w:t>ОРУ. СБУ</w:t>
            </w:r>
            <w:r w:rsidRPr="00CA1D7B">
              <w:rPr>
                <w:b/>
              </w:rPr>
              <w:t>.</w:t>
            </w:r>
            <w:r w:rsidRPr="00CA1D7B">
              <w:rPr>
                <w:rStyle w:val="FontStyle44"/>
                <w:sz w:val="24"/>
                <w:szCs w:val="24"/>
              </w:rPr>
              <w:t xml:space="preserve"> 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CA1D7B">
                <w:rPr>
                  <w:rStyle w:val="FontStyle44"/>
                  <w:sz w:val="24"/>
                  <w:szCs w:val="24"/>
                </w:rPr>
                <w:t>2000 м</w:t>
              </w:r>
            </w:smartTag>
            <w:r w:rsidRPr="00CA1D7B">
              <w:rPr>
                <w:rStyle w:val="FontStyle44"/>
                <w:sz w:val="24"/>
                <w:szCs w:val="24"/>
              </w:rPr>
              <w:t xml:space="preserve"> (м),</w:t>
            </w:r>
            <w:r w:rsidRPr="00CA1D7B">
              <w:rPr>
                <w:rStyle w:val="FontStyle46"/>
                <w:rFonts w:eastAsia="Calibri"/>
              </w:rPr>
              <w:t xml:space="preserve">  </w:t>
            </w:r>
            <w:r w:rsidRPr="00CA1D7B">
              <w:rPr>
                <w:rStyle w:val="FontStyle57"/>
              </w:rPr>
              <w:t xml:space="preserve">и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CA1D7B">
                <w:rPr>
                  <w:rStyle w:val="FontStyle57"/>
                </w:rPr>
                <w:t>1500 м</w:t>
              </w:r>
            </w:smartTag>
            <w:r w:rsidRPr="00CA1D7B">
              <w:rPr>
                <w:rStyle w:val="FontStyle57"/>
              </w:rPr>
              <w:t xml:space="preserve"> (д)</w:t>
            </w:r>
            <w:proofErr w:type="gramStart"/>
            <w:r w:rsidRPr="00CA1D7B">
              <w:rPr>
                <w:rStyle w:val="FontStyle57"/>
              </w:rPr>
              <w:t>.</w:t>
            </w:r>
            <w:proofErr w:type="gramEnd"/>
            <w:r w:rsidRPr="00CA1D7B">
              <w:rPr>
                <w:rStyle w:val="FontStyle57"/>
              </w:rPr>
              <w:t xml:space="preserve"> - </w:t>
            </w:r>
            <w:proofErr w:type="gramStart"/>
            <w:r w:rsidRPr="00CA1D7B">
              <w:rPr>
                <w:rStyle w:val="FontStyle57"/>
              </w:rPr>
              <w:t>н</w:t>
            </w:r>
            <w:proofErr w:type="gramEnd"/>
            <w:r w:rsidRPr="00CA1D7B">
              <w:rPr>
                <w:rStyle w:val="FontStyle57"/>
              </w:rPr>
              <w:t>а результат.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pStyle w:val="a6"/>
              <w:rPr>
                <w:rStyle w:val="FontStyle43"/>
                <w:b w:val="0"/>
                <w:bCs w:val="0"/>
                <w:sz w:val="24"/>
                <w:szCs w:val="24"/>
              </w:rPr>
            </w:pPr>
            <w:r w:rsidRPr="00CA1D7B">
              <w:rPr>
                <w:rStyle w:val="FontStyle43"/>
                <w:sz w:val="24"/>
                <w:szCs w:val="24"/>
              </w:rPr>
              <w:t>Спринтерский бег, эстафетный бег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83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pStyle w:val="Style3"/>
              <w:widowControl/>
              <w:rPr>
                <w:bCs/>
                <w:i/>
                <w:spacing w:val="50"/>
              </w:rPr>
            </w:pPr>
            <w:r w:rsidRPr="00EB5F63">
              <w:rPr>
                <w:rStyle w:val="FontStyle56"/>
                <w:sz w:val="24"/>
                <w:szCs w:val="24"/>
              </w:rPr>
              <w:t>Низкий старт.</w:t>
            </w:r>
            <w:r w:rsidRPr="00EB5F63">
              <w:rPr>
                <w:rStyle w:val="FontStyle57"/>
                <w:i/>
              </w:rPr>
              <w:t xml:space="preserve"> </w:t>
            </w:r>
            <w:r w:rsidRPr="00EB5F63">
              <w:rPr>
                <w:rStyle w:val="FontStyle56"/>
                <w:sz w:val="24"/>
                <w:szCs w:val="24"/>
              </w:rPr>
              <w:t>Стартовый разгон. Бег по дистанции. Передача палочки.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84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pStyle w:val="Style3"/>
              <w:widowControl/>
              <w:rPr>
                <w:bCs/>
                <w:i/>
                <w:spacing w:val="50"/>
              </w:rPr>
            </w:pPr>
            <w:r w:rsidRPr="00EB5F63">
              <w:rPr>
                <w:rStyle w:val="FontStyle56"/>
                <w:sz w:val="24"/>
                <w:szCs w:val="24"/>
              </w:rPr>
              <w:t>Низкий старт. Бег по дистанции. Финиширование. Эстафетный бег. Тестировани</w:t>
            </w:r>
            <w:proofErr w:type="gramStart"/>
            <w:r w:rsidRPr="00EB5F63">
              <w:rPr>
                <w:rStyle w:val="FontStyle56"/>
                <w:sz w:val="24"/>
                <w:szCs w:val="24"/>
              </w:rPr>
              <w:t>е-</w:t>
            </w:r>
            <w:proofErr w:type="gramEnd"/>
            <w:r w:rsidRPr="00EB5F63">
              <w:rPr>
                <w:rStyle w:val="FontStyle56"/>
                <w:sz w:val="24"/>
                <w:szCs w:val="24"/>
              </w:rPr>
              <w:t xml:space="preserve"> челночный бег 3х10 м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85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pStyle w:val="Style3"/>
              <w:widowControl/>
              <w:rPr>
                <w:i/>
                <w:iCs/>
              </w:rPr>
            </w:pPr>
            <w:r w:rsidRPr="00EB5F63">
              <w:rPr>
                <w:rStyle w:val="FontStyle56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B5F63">
                <w:rPr>
                  <w:rStyle w:val="FontStyle57"/>
                  <w:i/>
                </w:rPr>
                <w:t>60 м</w:t>
              </w:r>
            </w:smartTag>
            <w:r w:rsidRPr="00EB5F63">
              <w:rPr>
                <w:rStyle w:val="FontStyle56"/>
                <w:sz w:val="24"/>
                <w:szCs w:val="24"/>
              </w:rPr>
              <w:t xml:space="preserve"> на результат. Эстафетный бег. Развитие скоростных качеств.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86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pStyle w:val="Style15"/>
              <w:widowControl/>
              <w:ind w:firstLine="5"/>
              <w:rPr>
                <w:i/>
                <w:iCs/>
              </w:rPr>
            </w:pPr>
            <w:r w:rsidRPr="00EB5F63">
              <w:rPr>
                <w:rStyle w:val="FontStyle56"/>
                <w:sz w:val="24"/>
                <w:szCs w:val="24"/>
              </w:rPr>
              <w:t>Прыжок в высоту. Отталкивание. Ме</w:t>
            </w:r>
            <w:r w:rsidRPr="00EB5F63">
              <w:rPr>
                <w:rStyle w:val="FontStyle56"/>
                <w:sz w:val="24"/>
                <w:szCs w:val="24"/>
              </w:rPr>
              <w:softHyphen/>
              <w:t>тание малого мяча в неподвижную цель.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87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EB5F63">
              <w:rPr>
                <w:rStyle w:val="FontStyle56"/>
                <w:sz w:val="24"/>
                <w:szCs w:val="24"/>
              </w:rPr>
              <w:t>Прыжок в высоту. Переход планки. Метание мяча на дальность в коридоре 10</w:t>
            </w:r>
            <w:r w:rsidRPr="00EB5F63">
              <w:rPr>
                <w:rStyle w:val="FontStyle56"/>
                <w:spacing w:val="60"/>
                <w:sz w:val="24"/>
                <w:szCs w:val="24"/>
              </w:rPr>
              <w:t>м</w:t>
            </w:r>
            <w:r w:rsidRPr="00EB5F63">
              <w:rPr>
                <w:rStyle w:val="FontStyle56"/>
                <w:sz w:val="24"/>
                <w:szCs w:val="24"/>
              </w:rPr>
              <w:t xml:space="preserve"> разбега.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88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EB5F63">
              <w:rPr>
                <w:rStyle w:val="FontStyle56"/>
                <w:sz w:val="24"/>
                <w:szCs w:val="24"/>
              </w:rPr>
              <w:t xml:space="preserve">Прыжок в высоту. Приземление. </w:t>
            </w:r>
            <w:r w:rsidRPr="00EB5F63">
              <w:rPr>
                <w:rStyle w:val="FontStyle58"/>
              </w:rPr>
              <w:t>Метание</w:t>
            </w:r>
            <w:r w:rsidRPr="00EB5F63">
              <w:rPr>
                <w:rStyle w:val="FontStyle58"/>
                <w:i/>
              </w:rPr>
              <w:t xml:space="preserve"> </w:t>
            </w:r>
            <w:r w:rsidRPr="00EB5F63">
              <w:rPr>
                <w:rStyle w:val="FontStyle56"/>
                <w:sz w:val="24"/>
                <w:szCs w:val="24"/>
              </w:rPr>
              <w:t>мяча на дальность в коридоре10</w:t>
            </w:r>
            <w:r w:rsidRPr="00EB5F63">
              <w:rPr>
                <w:rStyle w:val="FontStyle56"/>
                <w:spacing w:val="60"/>
                <w:sz w:val="24"/>
                <w:szCs w:val="24"/>
              </w:rPr>
              <w:t>м</w:t>
            </w:r>
            <w:r w:rsidRPr="00EB5F63">
              <w:rPr>
                <w:rStyle w:val="FontStyle56"/>
                <w:sz w:val="24"/>
                <w:szCs w:val="24"/>
              </w:rPr>
              <w:t xml:space="preserve"> разбега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 xml:space="preserve">Кроссовый бег до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CA1D7B">
                <w:t>3 км</w:t>
              </w:r>
            </w:smartTag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EB5F63" w:rsidRDefault="007E13D1" w:rsidP="005F706D">
            <w:pPr>
              <w:autoSpaceDE w:val="0"/>
              <w:autoSpaceDN w:val="0"/>
              <w:adjustRightInd w:val="0"/>
              <w:rPr>
                <w:b/>
                <w:i/>
              </w:rPr>
            </w:pPr>
            <w:r w:rsidRPr="00EB5F63">
              <w:rPr>
                <w:b/>
                <w:i/>
              </w:rPr>
              <w:t>Спортивные игры. Волейбол.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7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i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Стойки и передвижения игрока. Тестирование – прыжки </w:t>
            </w:r>
            <w:proofErr w:type="gramStart"/>
            <w:r w:rsidRPr="00CA1D7B">
              <w:rPr>
                <w:rStyle w:val="FontStyle44"/>
                <w:sz w:val="24"/>
                <w:szCs w:val="24"/>
              </w:rPr>
              <w:t>ч</w:t>
            </w:r>
            <w:proofErr w:type="gramEnd"/>
            <w:r w:rsidRPr="00CA1D7B">
              <w:rPr>
                <w:rStyle w:val="FontStyle44"/>
                <w:sz w:val="24"/>
                <w:szCs w:val="24"/>
              </w:rPr>
              <w:t>/скакалку.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Передача мяча сверху двумя руками в прыжке в парах.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92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Нападающий удар при встречных передачах. Нижняя прямая подача, прием мяча, отраженного сеткой.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93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pStyle w:val="Style5"/>
              <w:widowControl/>
              <w:jc w:val="left"/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Оценка техники передачи мяча сверху двумя ру</w:t>
            </w:r>
            <w:r w:rsidRPr="00CA1D7B">
              <w:rPr>
                <w:rStyle w:val="FontStyle44"/>
                <w:sz w:val="24"/>
                <w:szCs w:val="24"/>
              </w:rPr>
              <w:softHyphen/>
              <w:t xml:space="preserve">ками в прыжке в парах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94</w:t>
            </w:r>
          </w:p>
        </w:tc>
        <w:tc>
          <w:tcPr>
            <w:tcW w:w="8056" w:type="dxa"/>
          </w:tcPr>
          <w:p w:rsidR="007E13D1" w:rsidRPr="00EB5F63" w:rsidRDefault="007E13D1" w:rsidP="005F706D">
            <w:pPr>
              <w:autoSpaceDE w:val="0"/>
              <w:autoSpaceDN w:val="0"/>
              <w:adjustRightInd w:val="0"/>
              <w:rPr>
                <w:bCs/>
                <w:spacing w:val="10"/>
              </w:rPr>
            </w:pPr>
            <w:r w:rsidRPr="00CA1D7B">
              <w:rPr>
                <w:rStyle w:val="FontStyle44"/>
                <w:sz w:val="24"/>
                <w:szCs w:val="24"/>
              </w:rPr>
              <w:t>Передача мяча свер</w:t>
            </w:r>
            <w:r w:rsidRPr="00CA1D7B">
              <w:rPr>
                <w:rStyle w:val="FontStyle44"/>
                <w:sz w:val="24"/>
                <w:szCs w:val="24"/>
              </w:rPr>
              <w:softHyphen/>
              <w:t>ху двумя руками в прыжке в тройках через сетку.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95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 xml:space="preserve">Игра в нападение через 3-ю зону. 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96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  <w:rPr>
                <w:b/>
              </w:rPr>
            </w:pPr>
            <w:r w:rsidRPr="00CA1D7B">
              <w:rPr>
                <w:rStyle w:val="FontStyle44"/>
                <w:sz w:val="24"/>
                <w:szCs w:val="24"/>
              </w:rPr>
              <w:t>Учебная игра. Теория. Оценка техники нижней прямой подачи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EB5F63" w:rsidRDefault="007E13D1" w:rsidP="005F706D">
            <w:pPr>
              <w:autoSpaceDE w:val="0"/>
              <w:autoSpaceDN w:val="0"/>
              <w:adjustRightInd w:val="0"/>
              <w:rPr>
                <w:rStyle w:val="FontStyle44"/>
                <w:b w:val="0"/>
                <w:bCs w:val="0"/>
                <w:i/>
                <w:sz w:val="24"/>
                <w:szCs w:val="24"/>
              </w:rPr>
            </w:pPr>
            <w:r w:rsidRPr="00EB5F63">
              <w:rPr>
                <w:b/>
                <w:i/>
              </w:rPr>
              <w:t>Футбол.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5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97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Инструктаж по ТБ. Стойки  и перемещения игрока. Удар, остановка, ведение мяча.</w:t>
            </w:r>
          </w:p>
        </w:tc>
        <w:tc>
          <w:tcPr>
            <w:tcW w:w="1276" w:type="dxa"/>
          </w:tcPr>
          <w:p w:rsidR="007E13D1" w:rsidRPr="0040181B" w:rsidRDefault="007E13D1" w:rsidP="007E13D1">
            <w:pPr>
              <w:tabs>
                <w:tab w:val="center" w:pos="1026"/>
                <w:tab w:val="right" w:pos="2052"/>
              </w:tabs>
              <w:jc w:val="center"/>
            </w:pPr>
            <w:bookmarkStart w:id="0" w:name="_GoBack"/>
            <w:bookmarkEnd w:id="0"/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98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Комбинации из освоенных элементов. Тестирование-подтягивание.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99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Удары по воротам.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100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Вырывание и выбивание мяча. Тактика свободного нападения. Тест – прыжки в длину с места.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101</w:t>
            </w:r>
          </w:p>
        </w:tc>
        <w:tc>
          <w:tcPr>
            <w:tcW w:w="8056" w:type="dxa"/>
          </w:tcPr>
          <w:p w:rsidR="007E13D1" w:rsidRPr="00CA1D7B" w:rsidRDefault="007E13D1" w:rsidP="005F706D">
            <w:pPr>
              <w:autoSpaceDE w:val="0"/>
              <w:autoSpaceDN w:val="0"/>
              <w:adjustRightInd w:val="0"/>
            </w:pPr>
            <w:r w:rsidRPr="00CA1D7B">
              <w:t>Нападение в игровых заданиях с атакой  и без атаки ворот.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EB5F63" w:rsidRDefault="007E13D1" w:rsidP="005F706D">
            <w:pPr>
              <w:rPr>
                <w:b/>
                <w:i/>
              </w:rPr>
            </w:pPr>
            <w:r w:rsidRPr="00EB5F63">
              <w:rPr>
                <w:b/>
                <w:i/>
              </w:rPr>
              <w:t xml:space="preserve">Плавание. </w:t>
            </w:r>
          </w:p>
        </w:tc>
        <w:tc>
          <w:tcPr>
            <w:tcW w:w="1276" w:type="dxa"/>
          </w:tcPr>
          <w:p w:rsidR="007E13D1" w:rsidRPr="00EB5F63" w:rsidRDefault="007E13D1" w:rsidP="005F70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Pr="0040181B" w:rsidRDefault="007E13D1" w:rsidP="005F706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102</w:t>
            </w:r>
          </w:p>
        </w:tc>
        <w:tc>
          <w:tcPr>
            <w:tcW w:w="8056" w:type="dxa"/>
          </w:tcPr>
          <w:p w:rsidR="007E13D1" w:rsidRPr="007003E5" w:rsidRDefault="007E13D1" w:rsidP="005F706D">
            <w:pPr>
              <w:pStyle w:val="a6"/>
              <w:rPr>
                <w:sz w:val="24"/>
                <w:szCs w:val="24"/>
              </w:rPr>
            </w:pPr>
            <w:r w:rsidRPr="001534EF">
              <w:rPr>
                <w:rStyle w:val="FontStyle58"/>
              </w:rPr>
              <w:t>Влияние занятий плаванием  на развитие двигательных способностей. Спортивные способы плавания: кроль на груди, спине, брасс. Правила соревнований. Правила судейства по плаванию. Развитие выносливости и координационных способностей. Техника безопасности при проведении занятий плаванием</w:t>
            </w:r>
            <w:r>
              <w:rPr>
                <w:rStyle w:val="FontStyle58"/>
              </w:rPr>
              <w:t xml:space="preserve">. Ныряние в длину. </w:t>
            </w:r>
            <w:proofErr w:type="spellStart"/>
            <w:r>
              <w:rPr>
                <w:rStyle w:val="FontStyle58"/>
              </w:rPr>
              <w:t>Проплывание</w:t>
            </w:r>
            <w:proofErr w:type="spellEnd"/>
            <w:r>
              <w:rPr>
                <w:rStyle w:val="FontStyle58"/>
              </w:rPr>
              <w:t xml:space="preserve"> тренировочных дистанций (одним из способов плавания).</w:t>
            </w:r>
          </w:p>
        </w:tc>
        <w:tc>
          <w:tcPr>
            <w:tcW w:w="1276" w:type="dxa"/>
          </w:tcPr>
          <w:p w:rsidR="007E13D1" w:rsidRPr="0040181B" w:rsidRDefault="007E13D1" w:rsidP="005F706D">
            <w:pPr>
              <w:jc w:val="center"/>
            </w:pPr>
            <w:r>
              <w:t>1</w:t>
            </w:r>
          </w:p>
        </w:tc>
      </w:tr>
      <w:tr w:rsidR="007E13D1" w:rsidRPr="0040181B" w:rsidTr="007E13D1">
        <w:tc>
          <w:tcPr>
            <w:tcW w:w="591" w:type="dxa"/>
          </w:tcPr>
          <w:p w:rsidR="007E13D1" w:rsidRDefault="007E13D1" w:rsidP="005F706D">
            <w:pPr>
              <w:jc w:val="both"/>
              <w:rPr>
                <w:rFonts w:eastAsia="Calibri"/>
              </w:rPr>
            </w:pPr>
          </w:p>
        </w:tc>
        <w:tc>
          <w:tcPr>
            <w:tcW w:w="8056" w:type="dxa"/>
          </w:tcPr>
          <w:p w:rsidR="007E13D1" w:rsidRPr="00CA1D7B" w:rsidRDefault="007E13D1" w:rsidP="005F706D">
            <w:r>
              <w:t>ИТОГО:</w:t>
            </w:r>
          </w:p>
        </w:tc>
        <w:tc>
          <w:tcPr>
            <w:tcW w:w="1276" w:type="dxa"/>
          </w:tcPr>
          <w:p w:rsidR="007E13D1" w:rsidRDefault="007E13D1" w:rsidP="005F706D">
            <w:pPr>
              <w:jc w:val="center"/>
            </w:pPr>
            <w:r>
              <w:t>102</w:t>
            </w:r>
          </w:p>
        </w:tc>
      </w:tr>
    </w:tbl>
    <w:p w:rsidR="004C156D" w:rsidRPr="004C156D" w:rsidRDefault="004C156D" w:rsidP="004C156D">
      <w:pPr>
        <w:tabs>
          <w:tab w:val="left" w:pos="1350"/>
        </w:tabs>
        <w:spacing w:after="0"/>
        <w:jc w:val="both"/>
        <w:rPr>
          <w:b/>
        </w:rPr>
      </w:pPr>
    </w:p>
    <w:p w:rsidR="00491678" w:rsidRDefault="00491678" w:rsidP="004C156D">
      <w:pPr>
        <w:pStyle w:val="1"/>
        <w:spacing w:line="360" w:lineRule="auto"/>
        <w:rPr>
          <w:rFonts w:ascii="Times New Roman" w:eastAsia="Times New Roman" w:hAnsi="Times New Roman" w:cs="Times New Roman"/>
          <w:sz w:val="28"/>
        </w:rPr>
      </w:pPr>
    </w:p>
    <w:p w:rsidR="00C36281" w:rsidRDefault="00336FC1" w:rsidP="00C36281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П</w:t>
      </w:r>
      <w:r w:rsidR="00C36281" w:rsidRPr="00046BA3">
        <w:rPr>
          <w:rFonts w:ascii="Times New Roman" w:eastAsia="Times New Roman" w:hAnsi="Times New Roman" w:cs="Times New Roman"/>
          <w:sz w:val="28"/>
        </w:rPr>
        <w:t>ериодичность и формы текущего кон</w:t>
      </w:r>
      <w:r w:rsidR="00491678">
        <w:rPr>
          <w:rFonts w:ascii="Times New Roman" w:eastAsia="Times New Roman" w:hAnsi="Times New Roman" w:cs="Times New Roman"/>
          <w:sz w:val="28"/>
        </w:rPr>
        <w:t>троля и промежуточной аттестации</w:t>
      </w:r>
    </w:p>
    <w:p w:rsidR="007B47DD" w:rsidRDefault="007B47DD" w:rsidP="007B47DD">
      <w:pPr>
        <w:keepLines/>
        <w:widowControl w:val="0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7B47DD" w:rsidRDefault="007B47DD" w:rsidP="007B47DD">
      <w:pPr>
        <w:pStyle w:val="a7"/>
        <w:ind w:left="720"/>
        <w:jc w:val="center"/>
        <w:rPr>
          <w:color w:val="000000"/>
        </w:rPr>
      </w:pPr>
      <w:r>
        <w:rPr>
          <w:color w:val="000000"/>
        </w:rPr>
        <w:t xml:space="preserve">      </w:t>
      </w:r>
    </w:p>
    <w:p w:rsidR="007B47DD" w:rsidRDefault="007B47DD" w:rsidP="007B47DD">
      <w:pPr>
        <w:shd w:val="clear" w:color="auto" w:fill="FFFFFF"/>
        <w:contextualSpacing/>
        <w:jc w:val="both"/>
        <w:rPr>
          <w:rFonts w:eastAsia="Calibri"/>
        </w:rPr>
      </w:pPr>
      <w:r>
        <w:rPr>
          <w:rFonts w:eastAsia="Calibri"/>
        </w:rPr>
        <w:t>Оценка успеваемости по физической культуре в 9 классах производится на общих основаниях и включает в себя качественные и количественные показатели: уровень соответствующих знаний, степень владения двигательными умениями и навыками, умение осуществлять физкультурно-оздоровительную и спортивную деятельность, выполнение учебных нормативов. Учитывая психологические особенности подростков, следует глубже аргументировать выставление той или иной оценки, шире привлекать учащихся к оценке своих достижений и достижений товарищей. Оценка должна стимулировать активность подростка, интерес к занятиям физической культурой, желание улучшить собственные результаты. В этой связи при оценке успеваемости учитель должен в большей мере ориентироваться на темпы продвижения ученика в развитии его двигательных особенностей, поощрять его стремление к самосовершенствованию, к углублению знаний в области физической культуры и ведению здорового образа жизни.</w:t>
      </w:r>
    </w:p>
    <w:p w:rsidR="007B47DD" w:rsidRPr="007B47DD" w:rsidRDefault="007B47DD" w:rsidP="007B47DD">
      <w:pPr>
        <w:shd w:val="clear" w:color="auto" w:fill="FFFFFF"/>
        <w:contextualSpacing/>
        <w:jc w:val="both"/>
        <w:rPr>
          <w:rFonts w:eastAsia="Calibri"/>
        </w:rPr>
      </w:pPr>
      <w:r>
        <w:rPr>
          <w:rStyle w:val="apple-style-span"/>
          <w:color w:val="000000"/>
        </w:rPr>
        <w:t xml:space="preserve">       </w:t>
      </w:r>
      <w:r w:rsidRPr="009E64BF">
        <w:rPr>
          <w:rStyle w:val="apple-style-span"/>
          <w:color w:val="000000"/>
        </w:rPr>
        <w:t xml:space="preserve">Согласно методическим рекомендациям </w:t>
      </w:r>
      <w:proofErr w:type="spellStart"/>
      <w:r w:rsidRPr="009E64BF">
        <w:rPr>
          <w:rStyle w:val="apple-style-span"/>
          <w:color w:val="000000"/>
        </w:rPr>
        <w:t>Минобрнауки</w:t>
      </w:r>
      <w:proofErr w:type="spellEnd"/>
      <w:r w:rsidRPr="009E64BF">
        <w:rPr>
          <w:rStyle w:val="apple-style-span"/>
          <w:color w:val="000000"/>
        </w:rPr>
        <w:t>, результаты выполнения тестов комплекса ГТО могут быть приравнены к результатам освоения отдельных разделов физкультуры путем включения в них элементов комплекса. Выполнение нормативов на золотой, серебряный и бронзовый знаки могут соответствовать оценке "отлично" в школьном предмете. При этом за невыполнение нормативов нельзя поставить двойку по физкультуре, так как сдача</w:t>
      </w:r>
      <w:r w:rsidRPr="009E64BF">
        <w:rPr>
          <w:rStyle w:val="apple-converted-space"/>
          <w:color w:val="000000"/>
        </w:rPr>
        <w:t> </w:t>
      </w:r>
      <w:r w:rsidRPr="009E64BF">
        <w:rPr>
          <w:rStyle w:val="apple-style-span"/>
          <w:color w:val="000000"/>
        </w:rPr>
        <w:t>ГТО не является обязательной.</w:t>
      </w:r>
      <w:r w:rsidRPr="009E64BF">
        <w:rPr>
          <w:rStyle w:val="apple-converted-space"/>
          <w:color w:val="000000"/>
        </w:rPr>
        <w:t> </w:t>
      </w:r>
    </w:p>
    <w:p w:rsidR="007B47DD" w:rsidRDefault="007B47DD" w:rsidP="007B47DD">
      <w:pPr>
        <w:keepLines/>
        <w:widowControl w:val="0"/>
        <w:jc w:val="both"/>
        <w:rPr>
          <w:color w:val="000000"/>
        </w:rPr>
      </w:pPr>
      <w:r>
        <w:rPr>
          <w:color w:val="000000"/>
        </w:rPr>
        <w:t xml:space="preserve">      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</w:t>
      </w:r>
    </w:p>
    <w:p w:rsidR="007B47DD" w:rsidRDefault="007B47DD" w:rsidP="007B47DD">
      <w:pPr>
        <w:pStyle w:val="a7"/>
        <w:ind w:left="720"/>
        <w:jc w:val="center"/>
        <w:rPr>
          <w:color w:val="000000"/>
        </w:rPr>
      </w:pPr>
      <w:r>
        <w:rPr>
          <w:color w:val="000000"/>
        </w:rPr>
        <w:t xml:space="preserve">      </w:t>
      </w:r>
    </w:p>
    <w:p w:rsidR="00491678" w:rsidRPr="00491678" w:rsidRDefault="00491678" w:rsidP="007B47DD">
      <w:pPr>
        <w:widowControl w:val="0"/>
        <w:autoSpaceDE w:val="0"/>
        <w:autoSpaceDN w:val="0"/>
        <w:adjustRightInd w:val="0"/>
        <w:spacing w:after="0"/>
        <w:jc w:val="center"/>
        <w:rPr>
          <w:rFonts w:cs="Arial"/>
          <w:b/>
          <w:lang w:bidi="he-IL"/>
        </w:rPr>
      </w:pPr>
      <w:r w:rsidRPr="00491678">
        <w:rPr>
          <w:rFonts w:cs="Arial"/>
          <w:b/>
          <w:lang w:bidi="he-IL"/>
        </w:rPr>
        <w:t>Демонстрировать физические качества:</w:t>
      </w:r>
    </w:p>
    <w:p w:rsidR="00491678" w:rsidRPr="00491678" w:rsidRDefault="00491678" w:rsidP="00491678">
      <w:pPr>
        <w:widowControl w:val="0"/>
        <w:autoSpaceDE w:val="0"/>
        <w:autoSpaceDN w:val="0"/>
        <w:adjustRightInd w:val="0"/>
        <w:spacing w:after="0"/>
        <w:rPr>
          <w:rFonts w:cs="Arial"/>
          <w:b/>
          <w:lang w:bidi="he-IL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387"/>
        <w:gridCol w:w="1417"/>
        <w:gridCol w:w="1559"/>
      </w:tblGrid>
      <w:tr w:rsidR="00491678" w:rsidRPr="00491678" w:rsidTr="00302C30">
        <w:trPr>
          <w:trHeight w:val="517"/>
        </w:trPr>
        <w:tc>
          <w:tcPr>
            <w:tcW w:w="2269" w:type="dxa"/>
          </w:tcPr>
          <w:p w:rsidR="00491678" w:rsidRPr="00491678" w:rsidRDefault="00491678" w:rsidP="00302C30">
            <w:pPr>
              <w:widowControl w:val="0"/>
              <w:autoSpaceDE w:val="0"/>
              <w:autoSpaceDN w:val="0"/>
              <w:adjustRightInd w:val="0"/>
              <w:spacing w:after="0"/>
              <w:ind w:left="459" w:hanging="459"/>
              <w:jc w:val="center"/>
              <w:rPr>
                <w:rFonts w:cs="Arial"/>
                <w:b/>
                <w:lang w:bidi="he-IL"/>
              </w:rPr>
            </w:pPr>
            <w:r w:rsidRPr="00491678">
              <w:rPr>
                <w:rFonts w:cs="Arial"/>
                <w:b/>
                <w:lang w:bidi="he-IL"/>
              </w:rPr>
              <w:t>Физические способности</w:t>
            </w: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b/>
                <w:lang w:bidi="he-IL"/>
              </w:rPr>
            </w:pPr>
            <w:r w:rsidRPr="00491678">
              <w:rPr>
                <w:rFonts w:cs="Arial"/>
                <w:b/>
                <w:lang w:bidi="he-IL"/>
              </w:rPr>
              <w:t>Физические упражнения</w:t>
            </w: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b/>
                <w:lang w:bidi="he-IL"/>
              </w:rPr>
            </w:pPr>
            <w:r w:rsidRPr="00491678">
              <w:rPr>
                <w:rFonts w:cs="Arial"/>
                <w:b/>
                <w:lang w:bidi="he-IL"/>
              </w:rPr>
              <w:t>Юноши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b/>
                <w:lang w:bidi="he-IL"/>
              </w:rPr>
            </w:pPr>
            <w:r w:rsidRPr="00491678">
              <w:rPr>
                <w:rFonts w:cs="Arial"/>
                <w:b/>
                <w:lang w:bidi="he-IL"/>
              </w:rPr>
              <w:t>Девушки</w:t>
            </w:r>
          </w:p>
        </w:tc>
      </w:tr>
      <w:tr w:rsidR="00491678" w:rsidRPr="00491678" w:rsidTr="00302C30">
        <w:trPr>
          <w:trHeight w:val="288"/>
        </w:trPr>
        <w:tc>
          <w:tcPr>
            <w:tcW w:w="226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 xml:space="preserve">Скоростные </w:t>
            </w: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91678">
                <w:rPr>
                  <w:rFonts w:cs="Arial"/>
                  <w:lang w:bidi="he-IL"/>
                </w:rPr>
                <w:t>60 м</w:t>
              </w:r>
            </w:smartTag>
            <w:r w:rsidRPr="00491678">
              <w:rPr>
                <w:rFonts w:cs="Arial"/>
                <w:lang w:bidi="he-IL"/>
              </w:rPr>
              <w:t xml:space="preserve"> с высокого старта с опорой на руку (с)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9,2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10,2</w:t>
            </w:r>
          </w:p>
        </w:tc>
      </w:tr>
      <w:tr w:rsidR="00491678" w:rsidRPr="00491678" w:rsidTr="00302C30">
        <w:trPr>
          <w:trHeight w:val="271"/>
        </w:trPr>
        <w:tc>
          <w:tcPr>
            <w:tcW w:w="2269" w:type="dxa"/>
            <w:vMerge w:val="restart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  <w:p w:rsidR="00491678" w:rsidRPr="00491678" w:rsidRDefault="00491678" w:rsidP="00491678">
            <w:pPr>
              <w:spacing w:after="0"/>
              <w:rPr>
                <w:lang w:bidi="he-IL"/>
              </w:rPr>
            </w:pPr>
            <w:r w:rsidRPr="00491678">
              <w:rPr>
                <w:lang w:bidi="he-IL"/>
              </w:rPr>
              <w:t>Силовые</w:t>
            </w: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Прыжок в длину с места, (</w:t>
            </w:r>
            <w:proofErr w:type="gramStart"/>
            <w:r w:rsidRPr="00491678">
              <w:rPr>
                <w:rFonts w:cs="Arial"/>
                <w:lang w:bidi="he-IL"/>
              </w:rPr>
              <w:t>см</w:t>
            </w:r>
            <w:proofErr w:type="gramEnd"/>
            <w:r w:rsidRPr="00491678">
              <w:rPr>
                <w:rFonts w:cs="Arial"/>
                <w:lang w:bidi="he-IL"/>
              </w:rPr>
              <w:t>)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180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165</w:t>
            </w:r>
          </w:p>
        </w:tc>
      </w:tr>
      <w:tr w:rsidR="00491678" w:rsidRPr="00491678" w:rsidTr="00302C30">
        <w:trPr>
          <w:trHeight w:val="560"/>
        </w:trPr>
        <w:tc>
          <w:tcPr>
            <w:tcW w:w="2269" w:type="dxa"/>
            <w:vMerge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 xml:space="preserve">Поднимание туловища из </w:t>
            </w:r>
            <w:proofErr w:type="gramStart"/>
            <w:r w:rsidRPr="00491678">
              <w:rPr>
                <w:rFonts w:cs="Arial"/>
                <w:lang w:bidi="he-IL"/>
              </w:rPr>
              <w:t>положения</w:t>
            </w:r>
            <w:proofErr w:type="gramEnd"/>
            <w:r w:rsidRPr="00491678">
              <w:rPr>
                <w:rFonts w:cs="Arial"/>
                <w:lang w:bidi="he-IL"/>
              </w:rPr>
              <w:t xml:space="preserve"> лёжа на спине, руки за головой, кол-во раз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-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18</w:t>
            </w:r>
          </w:p>
        </w:tc>
      </w:tr>
      <w:tr w:rsidR="00491678" w:rsidRPr="00491678" w:rsidTr="00302C30">
        <w:trPr>
          <w:trHeight w:val="264"/>
        </w:trPr>
        <w:tc>
          <w:tcPr>
            <w:tcW w:w="2269" w:type="dxa"/>
            <w:vMerge w:val="restart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К выносливости</w:t>
            </w: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491678">
                <w:rPr>
                  <w:rFonts w:cs="Arial"/>
                  <w:lang w:bidi="he-IL"/>
                </w:rPr>
                <w:t>2000 м</w:t>
              </w:r>
            </w:smartTag>
            <w:r w:rsidRPr="00491678">
              <w:rPr>
                <w:rFonts w:cs="Arial"/>
                <w:lang w:bidi="he-IL"/>
              </w:rPr>
              <w:t>,  мин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8,50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10,20</w:t>
            </w:r>
          </w:p>
        </w:tc>
      </w:tr>
      <w:tr w:rsidR="00491678" w:rsidRPr="00491678" w:rsidTr="00302C30">
        <w:trPr>
          <w:trHeight w:val="264"/>
        </w:trPr>
        <w:tc>
          <w:tcPr>
            <w:tcW w:w="2269" w:type="dxa"/>
            <w:vMerge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Передвижение на лыжах 2 км (мин, с)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16,30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21,0</w:t>
            </w:r>
          </w:p>
        </w:tc>
      </w:tr>
      <w:tr w:rsidR="00491678" w:rsidRPr="00491678" w:rsidTr="00302C30">
        <w:trPr>
          <w:trHeight w:val="258"/>
        </w:trPr>
        <w:tc>
          <w:tcPr>
            <w:tcW w:w="2269" w:type="dxa"/>
            <w:vMerge w:val="restart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Координация</w:t>
            </w: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Последовательное выполнение кувырков кол-во раз</w:t>
            </w:r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5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3</w:t>
            </w:r>
          </w:p>
        </w:tc>
      </w:tr>
      <w:tr w:rsidR="00491678" w:rsidRPr="00491678" w:rsidTr="00302C30">
        <w:trPr>
          <w:trHeight w:val="262"/>
        </w:trPr>
        <w:tc>
          <w:tcPr>
            <w:tcW w:w="2269" w:type="dxa"/>
            <w:vMerge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538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 xml:space="preserve">Бросок  малого мяча в стандартную мишень, </w:t>
            </w:r>
            <w:proofErr w:type="gramStart"/>
            <w:r w:rsidRPr="00491678">
              <w:rPr>
                <w:rFonts w:cs="Arial"/>
                <w:lang w:bidi="he-IL"/>
              </w:rPr>
              <w:t>м</w:t>
            </w:r>
            <w:proofErr w:type="gramEnd"/>
          </w:p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Arial"/>
                <w:lang w:bidi="he-IL"/>
              </w:rPr>
            </w:pPr>
          </w:p>
        </w:tc>
        <w:tc>
          <w:tcPr>
            <w:tcW w:w="1417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12,0</w:t>
            </w:r>
          </w:p>
        </w:tc>
        <w:tc>
          <w:tcPr>
            <w:tcW w:w="1559" w:type="dxa"/>
          </w:tcPr>
          <w:p w:rsidR="00491678" w:rsidRPr="00491678" w:rsidRDefault="00491678" w:rsidP="0049167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cs="Arial"/>
                <w:lang w:bidi="he-IL"/>
              </w:rPr>
            </w:pPr>
            <w:r w:rsidRPr="00491678">
              <w:rPr>
                <w:rFonts w:cs="Arial"/>
                <w:lang w:bidi="he-IL"/>
              </w:rPr>
              <w:t>10,0</w:t>
            </w:r>
          </w:p>
        </w:tc>
      </w:tr>
    </w:tbl>
    <w:p w:rsidR="00491678" w:rsidRPr="00491678" w:rsidRDefault="00491678" w:rsidP="00491678">
      <w:pPr>
        <w:spacing w:after="0"/>
        <w:rPr>
          <w:b/>
        </w:rPr>
      </w:pPr>
    </w:p>
    <w:p w:rsidR="00AB122E" w:rsidRDefault="00491678" w:rsidP="00AB122E">
      <w:pPr>
        <w:keepLines/>
        <w:widowControl w:val="0"/>
        <w:jc w:val="both"/>
        <w:rPr>
          <w:color w:val="000000"/>
        </w:rPr>
      </w:pPr>
      <w:r w:rsidRPr="00491678">
        <w:rPr>
          <w:color w:val="000000"/>
        </w:rPr>
        <w:t xml:space="preserve">           </w:t>
      </w:r>
      <w:proofErr w:type="gramStart"/>
      <w:r w:rsidRPr="00491678">
        <w:t>Согласно</w:t>
      </w:r>
      <w:proofErr w:type="gramEnd"/>
      <w:r w:rsidRPr="00491678">
        <w:t xml:space="preserve"> учебного плана школы промежуточная аттестация по учебному предмету «Физическая культура» в 9 класс</w:t>
      </w:r>
      <w:r w:rsidR="00AB122E">
        <w:t>е</w:t>
      </w:r>
      <w:r w:rsidRPr="00491678">
        <w:t xml:space="preserve"> проводится  в форме </w:t>
      </w:r>
      <w:r w:rsidR="00AB122E">
        <w:rPr>
          <w:color w:val="000000"/>
        </w:rPr>
        <w:t xml:space="preserve">дифференцированного зачета. </w:t>
      </w:r>
    </w:p>
    <w:p w:rsidR="00491678" w:rsidRPr="00491678" w:rsidRDefault="00491678" w:rsidP="00AB122E">
      <w:pPr>
        <w:keepLines/>
        <w:widowControl w:val="0"/>
        <w:spacing w:after="0"/>
        <w:jc w:val="both"/>
        <w:rPr>
          <w:b/>
        </w:rPr>
      </w:pPr>
    </w:p>
    <w:p w:rsidR="00491678" w:rsidRPr="00491678" w:rsidRDefault="00491678" w:rsidP="00491678">
      <w:pPr>
        <w:spacing w:after="0"/>
        <w:rPr>
          <w:b/>
        </w:rPr>
      </w:pP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  <w:r w:rsidRPr="00491678">
        <w:rPr>
          <w:b/>
        </w:rPr>
        <w:t>Уровень физической подготовленности учащихся 11-15 лет</w:t>
      </w: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  <w:r w:rsidRPr="00491678">
        <w:rPr>
          <w:b/>
        </w:rPr>
        <w:t>Мальчики</w:t>
      </w: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09"/>
        <w:gridCol w:w="992"/>
        <w:gridCol w:w="709"/>
        <w:gridCol w:w="709"/>
        <w:gridCol w:w="1276"/>
        <w:gridCol w:w="708"/>
        <w:gridCol w:w="851"/>
        <w:gridCol w:w="1276"/>
        <w:gridCol w:w="708"/>
      </w:tblGrid>
      <w:tr w:rsidR="00E162DB" w:rsidRPr="00491678" w:rsidTr="00E162DB">
        <w:trPr>
          <w:cantSplit/>
          <w:trHeight w:val="263"/>
        </w:trPr>
        <w:tc>
          <w:tcPr>
            <w:tcW w:w="1134" w:type="dxa"/>
            <w:vMerge w:val="restart"/>
          </w:tcPr>
          <w:p w:rsidR="00E162DB" w:rsidRPr="00491678" w:rsidRDefault="00E162DB" w:rsidP="00491678">
            <w:pPr>
              <w:spacing w:after="0"/>
              <w:rPr>
                <w:b/>
              </w:rPr>
            </w:pPr>
          </w:p>
          <w:p w:rsidR="00E162DB" w:rsidRPr="00491678" w:rsidRDefault="00E162DB" w:rsidP="00491678">
            <w:pPr>
              <w:spacing w:after="0"/>
              <w:rPr>
                <w:b/>
              </w:rPr>
            </w:pPr>
            <w:r w:rsidRPr="00491678">
              <w:rPr>
                <w:b/>
              </w:rPr>
              <w:t>Возраст</w:t>
            </w:r>
          </w:p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(лет)</w:t>
            </w:r>
          </w:p>
        </w:tc>
        <w:tc>
          <w:tcPr>
            <w:tcW w:w="2410" w:type="dxa"/>
            <w:gridSpan w:val="3"/>
          </w:tcPr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Бег 30м </w:t>
            </w:r>
          </w:p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(сек)</w:t>
            </w:r>
          </w:p>
        </w:tc>
        <w:tc>
          <w:tcPr>
            <w:tcW w:w="2693" w:type="dxa"/>
            <w:gridSpan w:val="3"/>
          </w:tcPr>
          <w:p w:rsidR="00E162DB" w:rsidRPr="00491678" w:rsidRDefault="00E162DB" w:rsidP="00491678">
            <w:pPr>
              <w:spacing w:after="0"/>
              <w:ind w:firstLine="180"/>
              <w:jc w:val="center"/>
              <w:rPr>
                <w:b/>
              </w:rPr>
            </w:pPr>
            <w:r w:rsidRPr="00491678">
              <w:rPr>
                <w:b/>
              </w:rPr>
              <w:t xml:space="preserve">Челночный бег 3х10м, </w:t>
            </w:r>
            <w:proofErr w:type="gramStart"/>
            <w:r w:rsidRPr="00491678">
              <w:rPr>
                <w:b/>
              </w:rPr>
              <w:t>с</w:t>
            </w:r>
            <w:proofErr w:type="gramEnd"/>
          </w:p>
        </w:tc>
        <w:tc>
          <w:tcPr>
            <w:tcW w:w="2835" w:type="dxa"/>
            <w:gridSpan w:val="3"/>
          </w:tcPr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Прыжок в длину </w:t>
            </w:r>
          </w:p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с места, </w:t>
            </w:r>
            <w:proofErr w:type="gramStart"/>
            <w:r w:rsidRPr="00491678">
              <w:rPr>
                <w:b/>
              </w:rPr>
              <w:t>см</w:t>
            </w:r>
            <w:proofErr w:type="gramEnd"/>
            <w:r w:rsidRPr="00491678">
              <w:rPr>
                <w:b/>
              </w:rPr>
              <w:t xml:space="preserve"> </w:t>
            </w:r>
          </w:p>
        </w:tc>
      </w:tr>
      <w:tr w:rsidR="00E162DB" w:rsidRPr="00491678" w:rsidTr="00E162DB">
        <w:trPr>
          <w:trHeight w:val="339"/>
        </w:trPr>
        <w:tc>
          <w:tcPr>
            <w:tcW w:w="1134" w:type="dxa"/>
            <w:vMerge/>
          </w:tcPr>
          <w:p w:rsidR="00E162DB" w:rsidRPr="00491678" w:rsidRDefault="00E162DB" w:rsidP="00491678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992" w:type="dxa"/>
          </w:tcPr>
          <w:p w:rsidR="00E162DB" w:rsidRPr="00491678" w:rsidRDefault="00E162DB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162DB" w:rsidRPr="00491678" w:rsidRDefault="00E162DB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E162DB" w:rsidRPr="00491678" w:rsidRDefault="00E162DB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</w:tr>
      <w:tr w:rsidR="00E162DB" w:rsidRPr="00491678" w:rsidTr="00E162DB">
        <w:trPr>
          <w:trHeight w:val="257"/>
        </w:trPr>
        <w:tc>
          <w:tcPr>
            <w:tcW w:w="1134" w:type="dxa"/>
          </w:tcPr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14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5,8</w:t>
            </w:r>
          </w:p>
        </w:tc>
        <w:tc>
          <w:tcPr>
            <w:tcW w:w="992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5,5-5,1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4,7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9,0</w:t>
            </w: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8,7-8,3</w:t>
            </w: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8,0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160</w:t>
            </w: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180-195</w:t>
            </w: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210</w:t>
            </w:r>
          </w:p>
        </w:tc>
      </w:tr>
      <w:tr w:rsidR="00E162DB" w:rsidRPr="00491678" w:rsidTr="00E162DB">
        <w:trPr>
          <w:trHeight w:val="181"/>
        </w:trPr>
        <w:tc>
          <w:tcPr>
            <w:tcW w:w="1134" w:type="dxa"/>
          </w:tcPr>
          <w:p w:rsidR="00E162DB" w:rsidRPr="00491678" w:rsidRDefault="00E162DB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15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5,5</w:t>
            </w:r>
          </w:p>
        </w:tc>
        <w:tc>
          <w:tcPr>
            <w:tcW w:w="992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5,3-4,9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4,5</w:t>
            </w:r>
          </w:p>
        </w:tc>
        <w:tc>
          <w:tcPr>
            <w:tcW w:w="709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8,6</w:t>
            </w: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8,4-8,0</w:t>
            </w: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7,7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175</w:t>
            </w: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190-205</w:t>
            </w: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  <w:r w:rsidRPr="00491678">
              <w:t>220</w:t>
            </w:r>
          </w:p>
        </w:tc>
      </w:tr>
      <w:tr w:rsidR="00E162DB" w:rsidRPr="00491678" w:rsidTr="00E162DB">
        <w:trPr>
          <w:trHeight w:val="181"/>
        </w:trPr>
        <w:tc>
          <w:tcPr>
            <w:tcW w:w="1134" w:type="dxa"/>
          </w:tcPr>
          <w:p w:rsidR="00E162DB" w:rsidRPr="00491678" w:rsidRDefault="00E162DB" w:rsidP="005F706D">
            <w:pPr>
              <w:spacing w:after="0"/>
              <w:rPr>
                <w:b/>
              </w:rPr>
            </w:pPr>
          </w:p>
          <w:p w:rsidR="00E162DB" w:rsidRPr="00491678" w:rsidRDefault="00E162DB" w:rsidP="005F706D">
            <w:pPr>
              <w:spacing w:after="0"/>
              <w:rPr>
                <w:b/>
              </w:rPr>
            </w:pPr>
            <w:r w:rsidRPr="00491678">
              <w:rPr>
                <w:b/>
              </w:rPr>
              <w:t>Возраст</w:t>
            </w:r>
          </w:p>
          <w:p w:rsidR="00E162DB" w:rsidRPr="00491678" w:rsidRDefault="00E162DB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(лет)</w:t>
            </w:r>
          </w:p>
        </w:tc>
        <w:tc>
          <w:tcPr>
            <w:tcW w:w="2410" w:type="dxa"/>
            <w:gridSpan w:val="3"/>
          </w:tcPr>
          <w:p w:rsidR="00E162DB" w:rsidRPr="00491678" w:rsidRDefault="00E162DB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Наклон вперед из </w:t>
            </w:r>
            <w:proofErr w:type="gramStart"/>
            <w:r w:rsidRPr="00491678">
              <w:rPr>
                <w:b/>
              </w:rPr>
              <w:t>положения</w:t>
            </w:r>
            <w:proofErr w:type="gramEnd"/>
            <w:r w:rsidRPr="00491678">
              <w:rPr>
                <w:b/>
              </w:rPr>
              <w:t xml:space="preserve"> стоя (см)</w:t>
            </w:r>
          </w:p>
        </w:tc>
        <w:tc>
          <w:tcPr>
            <w:tcW w:w="2693" w:type="dxa"/>
            <w:gridSpan w:val="3"/>
          </w:tcPr>
          <w:p w:rsidR="00E162DB" w:rsidRPr="00491678" w:rsidRDefault="00E162DB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Подтягивание (девочки, из виса лежа; мальчики из виса), кол-во раз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</w:tr>
      <w:tr w:rsidR="00E162DB" w:rsidRPr="00491678" w:rsidTr="00E162DB">
        <w:trPr>
          <w:trHeight w:val="181"/>
        </w:trPr>
        <w:tc>
          <w:tcPr>
            <w:tcW w:w="1134" w:type="dxa"/>
          </w:tcPr>
          <w:p w:rsidR="00E162DB" w:rsidRPr="00491678" w:rsidRDefault="00E162DB" w:rsidP="005F706D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992" w:type="dxa"/>
          </w:tcPr>
          <w:p w:rsidR="00E162DB" w:rsidRPr="00491678" w:rsidRDefault="00E162DB" w:rsidP="005F706D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</w:tcPr>
          <w:p w:rsidR="00E162DB" w:rsidRPr="00491678" w:rsidRDefault="00E162DB" w:rsidP="005F706D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</w:tcPr>
          <w:p w:rsidR="00E162DB" w:rsidRPr="00491678" w:rsidRDefault="00E162DB" w:rsidP="005F706D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</w:tr>
      <w:tr w:rsidR="00E162DB" w:rsidRPr="00491678" w:rsidTr="00E162DB">
        <w:trPr>
          <w:trHeight w:val="181"/>
        </w:trPr>
        <w:tc>
          <w:tcPr>
            <w:tcW w:w="1134" w:type="dxa"/>
          </w:tcPr>
          <w:p w:rsidR="00E162DB" w:rsidRPr="00491678" w:rsidRDefault="00E162DB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14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+3</w:t>
            </w:r>
          </w:p>
        </w:tc>
        <w:tc>
          <w:tcPr>
            <w:tcW w:w="992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+7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</w:pPr>
            <w:r w:rsidRPr="00491678">
              <w:t xml:space="preserve">    +11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2</w:t>
            </w:r>
          </w:p>
        </w:tc>
        <w:tc>
          <w:tcPr>
            <w:tcW w:w="1276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6</w:t>
            </w:r>
          </w:p>
        </w:tc>
        <w:tc>
          <w:tcPr>
            <w:tcW w:w="708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9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</w:tr>
      <w:tr w:rsidR="00E162DB" w:rsidRPr="00491678" w:rsidTr="00E162DB">
        <w:trPr>
          <w:trHeight w:val="181"/>
        </w:trPr>
        <w:tc>
          <w:tcPr>
            <w:tcW w:w="1134" w:type="dxa"/>
          </w:tcPr>
          <w:p w:rsidR="00E162DB" w:rsidRPr="00491678" w:rsidRDefault="00E162DB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15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+4</w:t>
            </w:r>
          </w:p>
        </w:tc>
        <w:tc>
          <w:tcPr>
            <w:tcW w:w="992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+8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+12</w:t>
            </w:r>
          </w:p>
        </w:tc>
        <w:tc>
          <w:tcPr>
            <w:tcW w:w="709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3</w:t>
            </w:r>
          </w:p>
        </w:tc>
        <w:tc>
          <w:tcPr>
            <w:tcW w:w="1276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7</w:t>
            </w:r>
          </w:p>
        </w:tc>
        <w:tc>
          <w:tcPr>
            <w:tcW w:w="708" w:type="dxa"/>
          </w:tcPr>
          <w:p w:rsidR="00E162DB" w:rsidRPr="00491678" w:rsidRDefault="00E162DB" w:rsidP="005F706D">
            <w:pPr>
              <w:spacing w:after="0"/>
              <w:jc w:val="center"/>
            </w:pPr>
            <w:r w:rsidRPr="00491678">
              <w:t>10</w:t>
            </w:r>
          </w:p>
        </w:tc>
        <w:tc>
          <w:tcPr>
            <w:tcW w:w="851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1276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  <w:tc>
          <w:tcPr>
            <w:tcW w:w="708" w:type="dxa"/>
          </w:tcPr>
          <w:p w:rsidR="00E162DB" w:rsidRPr="00491678" w:rsidRDefault="00E162DB" w:rsidP="00491678">
            <w:pPr>
              <w:spacing w:after="0"/>
              <w:jc w:val="center"/>
            </w:pPr>
          </w:p>
        </w:tc>
      </w:tr>
    </w:tbl>
    <w:p w:rsidR="00491678" w:rsidRPr="00491678" w:rsidRDefault="00491678" w:rsidP="00491678">
      <w:pPr>
        <w:spacing w:after="0"/>
        <w:ind w:right="721"/>
        <w:rPr>
          <w:b/>
        </w:rPr>
      </w:pPr>
    </w:p>
    <w:p w:rsidR="00491678" w:rsidRPr="00491678" w:rsidRDefault="00491678" w:rsidP="00491678">
      <w:pPr>
        <w:spacing w:after="0"/>
        <w:ind w:right="721"/>
        <w:rPr>
          <w:b/>
        </w:rPr>
      </w:pP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  <w:r w:rsidRPr="00491678">
        <w:rPr>
          <w:b/>
        </w:rPr>
        <w:t>Девочки</w:t>
      </w:r>
    </w:p>
    <w:p w:rsidR="00491678" w:rsidRPr="00491678" w:rsidRDefault="00491678" w:rsidP="00491678">
      <w:pPr>
        <w:spacing w:after="0"/>
        <w:ind w:right="721"/>
        <w:jc w:val="center"/>
        <w:rPr>
          <w:b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09"/>
        <w:gridCol w:w="992"/>
        <w:gridCol w:w="709"/>
        <w:gridCol w:w="709"/>
        <w:gridCol w:w="1276"/>
        <w:gridCol w:w="708"/>
        <w:gridCol w:w="851"/>
        <w:gridCol w:w="1276"/>
        <w:gridCol w:w="708"/>
      </w:tblGrid>
      <w:tr w:rsidR="00A74A68" w:rsidRPr="00491678" w:rsidTr="00A74A68">
        <w:trPr>
          <w:cantSplit/>
          <w:trHeight w:val="263"/>
        </w:trPr>
        <w:tc>
          <w:tcPr>
            <w:tcW w:w="1134" w:type="dxa"/>
            <w:vMerge w:val="restart"/>
          </w:tcPr>
          <w:p w:rsidR="00A74A68" w:rsidRPr="00491678" w:rsidRDefault="00A74A68" w:rsidP="00491678">
            <w:pPr>
              <w:spacing w:after="0"/>
              <w:rPr>
                <w:b/>
              </w:rPr>
            </w:pPr>
          </w:p>
          <w:p w:rsidR="00A74A68" w:rsidRPr="00491678" w:rsidRDefault="00A74A68" w:rsidP="00491678">
            <w:pPr>
              <w:spacing w:after="0"/>
              <w:rPr>
                <w:b/>
              </w:rPr>
            </w:pPr>
            <w:r w:rsidRPr="00491678">
              <w:rPr>
                <w:b/>
              </w:rPr>
              <w:t>Возраст</w:t>
            </w:r>
          </w:p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(лет)</w:t>
            </w:r>
          </w:p>
        </w:tc>
        <w:tc>
          <w:tcPr>
            <w:tcW w:w="2410" w:type="dxa"/>
            <w:gridSpan w:val="3"/>
          </w:tcPr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Бег 30м </w:t>
            </w:r>
          </w:p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(сек)</w:t>
            </w:r>
          </w:p>
        </w:tc>
        <w:tc>
          <w:tcPr>
            <w:tcW w:w="2693" w:type="dxa"/>
            <w:gridSpan w:val="3"/>
          </w:tcPr>
          <w:p w:rsidR="00A74A68" w:rsidRPr="00491678" w:rsidRDefault="00A74A68" w:rsidP="00491678">
            <w:pPr>
              <w:spacing w:after="0"/>
              <w:ind w:firstLine="180"/>
              <w:jc w:val="center"/>
              <w:rPr>
                <w:b/>
              </w:rPr>
            </w:pPr>
            <w:r w:rsidRPr="00491678">
              <w:rPr>
                <w:b/>
              </w:rPr>
              <w:t xml:space="preserve">Челночный бег 3х10м, </w:t>
            </w:r>
            <w:proofErr w:type="gramStart"/>
            <w:r w:rsidRPr="00491678">
              <w:rPr>
                <w:b/>
              </w:rPr>
              <w:t>с</w:t>
            </w:r>
            <w:proofErr w:type="gramEnd"/>
          </w:p>
        </w:tc>
        <w:tc>
          <w:tcPr>
            <w:tcW w:w="2835" w:type="dxa"/>
            <w:gridSpan w:val="3"/>
          </w:tcPr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Прыжок в длину </w:t>
            </w:r>
          </w:p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с места, </w:t>
            </w:r>
            <w:proofErr w:type="gramStart"/>
            <w:r w:rsidRPr="00491678">
              <w:rPr>
                <w:b/>
              </w:rPr>
              <w:t>см</w:t>
            </w:r>
            <w:proofErr w:type="gramEnd"/>
            <w:r w:rsidRPr="00491678">
              <w:rPr>
                <w:b/>
              </w:rPr>
              <w:t xml:space="preserve"> </w:t>
            </w:r>
          </w:p>
        </w:tc>
      </w:tr>
      <w:tr w:rsidR="00A74A68" w:rsidRPr="00491678" w:rsidTr="00A74A68">
        <w:trPr>
          <w:trHeight w:val="339"/>
        </w:trPr>
        <w:tc>
          <w:tcPr>
            <w:tcW w:w="1134" w:type="dxa"/>
            <w:vMerge/>
          </w:tcPr>
          <w:p w:rsidR="00A74A68" w:rsidRPr="00491678" w:rsidRDefault="00A74A68" w:rsidP="00491678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992" w:type="dxa"/>
          </w:tcPr>
          <w:p w:rsidR="00A74A68" w:rsidRPr="00491678" w:rsidRDefault="00A74A68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74A68" w:rsidRPr="00491678" w:rsidRDefault="00A74A68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A74A68" w:rsidRPr="00491678" w:rsidRDefault="00A74A68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851" w:type="dxa"/>
          </w:tcPr>
          <w:p w:rsidR="00A74A68" w:rsidRPr="00491678" w:rsidRDefault="00A74A68" w:rsidP="00491678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</w:tcPr>
          <w:p w:rsidR="00A74A68" w:rsidRPr="00491678" w:rsidRDefault="00A74A68" w:rsidP="00491678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</w:tcPr>
          <w:p w:rsidR="00A74A68" w:rsidRPr="00491678" w:rsidRDefault="00A74A68" w:rsidP="00491678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</w:tr>
      <w:tr w:rsidR="00A74A68" w:rsidRPr="00491678" w:rsidTr="00A74A68">
        <w:trPr>
          <w:trHeight w:val="257"/>
        </w:trPr>
        <w:tc>
          <w:tcPr>
            <w:tcW w:w="1134" w:type="dxa"/>
          </w:tcPr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14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6,1</w:t>
            </w:r>
          </w:p>
        </w:tc>
        <w:tc>
          <w:tcPr>
            <w:tcW w:w="992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5,9-5,4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4,9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9,9</w:t>
            </w:r>
          </w:p>
        </w:tc>
        <w:tc>
          <w:tcPr>
            <w:tcW w:w="1276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9,4-8,9</w:t>
            </w:r>
          </w:p>
        </w:tc>
        <w:tc>
          <w:tcPr>
            <w:tcW w:w="708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8,6</w:t>
            </w:r>
          </w:p>
        </w:tc>
        <w:tc>
          <w:tcPr>
            <w:tcW w:w="851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145</w:t>
            </w:r>
          </w:p>
        </w:tc>
        <w:tc>
          <w:tcPr>
            <w:tcW w:w="1276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160-180</w:t>
            </w:r>
          </w:p>
        </w:tc>
        <w:tc>
          <w:tcPr>
            <w:tcW w:w="708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200</w:t>
            </w:r>
          </w:p>
        </w:tc>
      </w:tr>
      <w:tr w:rsidR="00A74A68" w:rsidRPr="00491678" w:rsidTr="00A74A68">
        <w:trPr>
          <w:trHeight w:val="181"/>
        </w:trPr>
        <w:tc>
          <w:tcPr>
            <w:tcW w:w="1134" w:type="dxa"/>
          </w:tcPr>
          <w:p w:rsidR="00A74A68" w:rsidRPr="00491678" w:rsidRDefault="00A74A68" w:rsidP="00491678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15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6,0</w:t>
            </w:r>
          </w:p>
        </w:tc>
        <w:tc>
          <w:tcPr>
            <w:tcW w:w="992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5,8-5,3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4,9</w:t>
            </w:r>
          </w:p>
        </w:tc>
        <w:tc>
          <w:tcPr>
            <w:tcW w:w="709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9,7</w:t>
            </w:r>
          </w:p>
        </w:tc>
        <w:tc>
          <w:tcPr>
            <w:tcW w:w="1276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9,3-8,8</w:t>
            </w:r>
          </w:p>
        </w:tc>
        <w:tc>
          <w:tcPr>
            <w:tcW w:w="708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8,5</w:t>
            </w:r>
          </w:p>
        </w:tc>
        <w:tc>
          <w:tcPr>
            <w:tcW w:w="851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155</w:t>
            </w:r>
          </w:p>
        </w:tc>
        <w:tc>
          <w:tcPr>
            <w:tcW w:w="1276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165-185</w:t>
            </w:r>
          </w:p>
        </w:tc>
        <w:tc>
          <w:tcPr>
            <w:tcW w:w="708" w:type="dxa"/>
          </w:tcPr>
          <w:p w:rsidR="00A74A68" w:rsidRPr="00491678" w:rsidRDefault="00A74A68" w:rsidP="00491678">
            <w:pPr>
              <w:spacing w:after="0"/>
              <w:jc w:val="center"/>
            </w:pPr>
            <w:r w:rsidRPr="00491678">
              <w:t>205</w:t>
            </w:r>
          </w:p>
        </w:tc>
      </w:tr>
      <w:tr w:rsidR="00A74A68" w:rsidRPr="00491678" w:rsidTr="00A74A68">
        <w:trPr>
          <w:trHeight w:val="181"/>
        </w:trPr>
        <w:tc>
          <w:tcPr>
            <w:tcW w:w="1134" w:type="dxa"/>
          </w:tcPr>
          <w:p w:rsidR="00A74A68" w:rsidRPr="00491678" w:rsidRDefault="00A74A68" w:rsidP="005F706D">
            <w:pPr>
              <w:spacing w:after="0"/>
              <w:rPr>
                <w:b/>
              </w:rPr>
            </w:pPr>
          </w:p>
          <w:p w:rsidR="00A74A68" w:rsidRPr="00491678" w:rsidRDefault="00A74A68" w:rsidP="005F706D">
            <w:pPr>
              <w:spacing w:after="0"/>
              <w:rPr>
                <w:b/>
              </w:rPr>
            </w:pPr>
            <w:r w:rsidRPr="00491678">
              <w:rPr>
                <w:b/>
              </w:rPr>
              <w:t>Возраст</w:t>
            </w:r>
          </w:p>
          <w:p w:rsidR="00A74A68" w:rsidRPr="00491678" w:rsidRDefault="00A74A68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(лет)</w:t>
            </w:r>
          </w:p>
        </w:tc>
        <w:tc>
          <w:tcPr>
            <w:tcW w:w="2410" w:type="dxa"/>
            <w:gridSpan w:val="3"/>
          </w:tcPr>
          <w:p w:rsidR="00A74A68" w:rsidRPr="00491678" w:rsidRDefault="00A74A68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 xml:space="preserve">Наклон вперед из </w:t>
            </w:r>
            <w:proofErr w:type="gramStart"/>
            <w:r w:rsidRPr="00491678">
              <w:rPr>
                <w:b/>
              </w:rPr>
              <w:t>положения</w:t>
            </w:r>
            <w:proofErr w:type="gramEnd"/>
            <w:r w:rsidRPr="00491678">
              <w:rPr>
                <w:b/>
              </w:rPr>
              <w:t xml:space="preserve"> сидя (см)</w:t>
            </w:r>
          </w:p>
        </w:tc>
        <w:tc>
          <w:tcPr>
            <w:tcW w:w="2693" w:type="dxa"/>
            <w:gridSpan w:val="3"/>
          </w:tcPr>
          <w:p w:rsidR="00A74A68" w:rsidRPr="00491678" w:rsidRDefault="00A74A68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Подтягивание (девочки, из виса лежа; мальчики из виса), кол-во раз</w:t>
            </w:r>
          </w:p>
        </w:tc>
        <w:tc>
          <w:tcPr>
            <w:tcW w:w="851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1276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708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</w:tr>
      <w:tr w:rsidR="00A74A68" w:rsidRPr="00491678" w:rsidTr="00A74A68">
        <w:trPr>
          <w:trHeight w:val="181"/>
        </w:trPr>
        <w:tc>
          <w:tcPr>
            <w:tcW w:w="1134" w:type="dxa"/>
          </w:tcPr>
          <w:p w:rsidR="00A74A68" w:rsidRPr="00491678" w:rsidRDefault="00A74A68" w:rsidP="005F706D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992" w:type="dxa"/>
          </w:tcPr>
          <w:p w:rsidR="00A74A68" w:rsidRPr="00491678" w:rsidRDefault="00A74A68" w:rsidP="005F706D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ind w:left="-86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Низкий  </w:t>
            </w:r>
          </w:p>
        </w:tc>
        <w:tc>
          <w:tcPr>
            <w:tcW w:w="1276" w:type="dxa"/>
          </w:tcPr>
          <w:p w:rsidR="00A74A68" w:rsidRPr="00491678" w:rsidRDefault="00A74A68" w:rsidP="005F706D">
            <w:pPr>
              <w:spacing w:after="0"/>
              <w:ind w:left="-74" w:right="-142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Средний </w:t>
            </w:r>
          </w:p>
        </w:tc>
        <w:tc>
          <w:tcPr>
            <w:tcW w:w="708" w:type="dxa"/>
          </w:tcPr>
          <w:p w:rsidR="00A74A68" w:rsidRPr="00491678" w:rsidRDefault="00A74A68" w:rsidP="005F706D">
            <w:pPr>
              <w:spacing w:after="0"/>
              <w:ind w:left="-568" w:right="-142" w:firstLine="288"/>
              <w:jc w:val="center"/>
              <w:rPr>
                <w:b/>
                <w:sz w:val="18"/>
                <w:szCs w:val="18"/>
              </w:rPr>
            </w:pPr>
            <w:r w:rsidRPr="00491678">
              <w:rPr>
                <w:b/>
                <w:sz w:val="18"/>
                <w:szCs w:val="18"/>
              </w:rPr>
              <w:t xml:space="preserve">   Высокий </w:t>
            </w:r>
          </w:p>
        </w:tc>
        <w:tc>
          <w:tcPr>
            <w:tcW w:w="851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1276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708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</w:tr>
      <w:tr w:rsidR="00A74A68" w:rsidRPr="00491678" w:rsidTr="00A74A68">
        <w:trPr>
          <w:trHeight w:val="181"/>
        </w:trPr>
        <w:tc>
          <w:tcPr>
            <w:tcW w:w="1134" w:type="dxa"/>
          </w:tcPr>
          <w:p w:rsidR="00A74A68" w:rsidRPr="00491678" w:rsidRDefault="00A74A68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14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+7</w:t>
            </w:r>
          </w:p>
        </w:tc>
        <w:tc>
          <w:tcPr>
            <w:tcW w:w="992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+12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+20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5</w:t>
            </w:r>
          </w:p>
        </w:tc>
        <w:tc>
          <w:tcPr>
            <w:tcW w:w="1276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13</w:t>
            </w:r>
          </w:p>
        </w:tc>
        <w:tc>
          <w:tcPr>
            <w:tcW w:w="708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17</w:t>
            </w:r>
          </w:p>
        </w:tc>
        <w:tc>
          <w:tcPr>
            <w:tcW w:w="851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1276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708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</w:tr>
      <w:tr w:rsidR="00A74A68" w:rsidRPr="00491678" w:rsidTr="00A74A68">
        <w:trPr>
          <w:trHeight w:val="181"/>
        </w:trPr>
        <w:tc>
          <w:tcPr>
            <w:tcW w:w="1134" w:type="dxa"/>
          </w:tcPr>
          <w:p w:rsidR="00A74A68" w:rsidRPr="00491678" w:rsidRDefault="00A74A68" w:rsidP="005F706D">
            <w:pPr>
              <w:spacing w:after="0"/>
              <w:jc w:val="center"/>
              <w:rPr>
                <w:b/>
              </w:rPr>
            </w:pPr>
            <w:r w:rsidRPr="00491678">
              <w:rPr>
                <w:b/>
              </w:rPr>
              <w:t>15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+7</w:t>
            </w:r>
          </w:p>
        </w:tc>
        <w:tc>
          <w:tcPr>
            <w:tcW w:w="992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+12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+20</w:t>
            </w:r>
          </w:p>
        </w:tc>
        <w:tc>
          <w:tcPr>
            <w:tcW w:w="709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5</w:t>
            </w:r>
          </w:p>
        </w:tc>
        <w:tc>
          <w:tcPr>
            <w:tcW w:w="1276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12</w:t>
            </w:r>
          </w:p>
        </w:tc>
        <w:tc>
          <w:tcPr>
            <w:tcW w:w="708" w:type="dxa"/>
          </w:tcPr>
          <w:p w:rsidR="00A74A68" w:rsidRPr="00491678" w:rsidRDefault="00A74A68" w:rsidP="005F706D">
            <w:pPr>
              <w:spacing w:after="0"/>
              <w:jc w:val="center"/>
            </w:pPr>
            <w:r w:rsidRPr="00491678">
              <w:t>16</w:t>
            </w:r>
          </w:p>
        </w:tc>
        <w:tc>
          <w:tcPr>
            <w:tcW w:w="851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1276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  <w:tc>
          <w:tcPr>
            <w:tcW w:w="708" w:type="dxa"/>
          </w:tcPr>
          <w:p w:rsidR="00A74A68" w:rsidRPr="00A74A68" w:rsidRDefault="00A74A68" w:rsidP="00491678">
            <w:pPr>
              <w:spacing w:after="0"/>
              <w:jc w:val="center"/>
              <w:rPr>
                <w:sz w:val="28"/>
              </w:rPr>
            </w:pPr>
          </w:p>
        </w:tc>
      </w:tr>
    </w:tbl>
    <w:p w:rsidR="00491678" w:rsidRPr="00491678" w:rsidRDefault="00491678" w:rsidP="00491678">
      <w:pPr>
        <w:spacing w:after="0"/>
        <w:rPr>
          <w:b/>
        </w:rPr>
      </w:pPr>
    </w:p>
    <w:p w:rsidR="00491678" w:rsidRPr="00491678" w:rsidRDefault="00491678" w:rsidP="00491678">
      <w:pPr>
        <w:spacing w:after="0"/>
        <w:jc w:val="center"/>
        <w:rPr>
          <w:b/>
        </w:rPr>
      </w:pPr>
    </w:p>
    <w:p w:rsidR="00491678" w:rsidRDefault="00491678" w:rsidP="00C36281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8"/>
        </w:rPr>
      </w:pPr>
    </w:p>
    <w:sectPr w:rsidR="00491678" w:rsidSect="00302C30">
      <w:pgSz w:w="11906" w:h="16838"/>
      <w:pgMar w:top="720" w:right="1133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83E156E"/>
    <w:lvl w:ilvl="0">
      <w:numFmt w:val="bullet"/>
      <w:lvlText w:val="*"/>
      <w:lvlJc w:val="left"/>
    </w:lvl>
  </w:abstractNum>
  <w:abstractNum w:abstractNumId="1">
    <w:nsid w:val="00795432"/>
    <w:multiLevelType w:val="hybridMultilevel"/>
    <w:tmpl w:val="43EE5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16D9B"/>
    <w:multiLevelType w:val="multilevel"/>
    <w:tmpl w:val="88CC9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D10BB0"/>
    <w:multiLevelType w:val="hybridMultilevel"/>
    <w:tmpl w:val="F454F6A8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188053F"/>
    <w:multiLevelType w:val="hybridMultilevel"/>
    <w:tmpl w:val="F162E9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B031A"/>
    <w:multiLevelType w:val="hybridMultilevel"/>
    <w:tmpl w:val="0E1CBCB8"/>
    <w:lvl w:ilvl="0" w:tplc="0419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2C212F76"/>
    <w:multiLevelType w:val="hybridMultilevel"/>
    <w:tmpl w:val="20B4E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DA79AC"/>
    <w:multiLevelType w:val="hybridMultilevel"/>
    <w:tmpl w:val="8BD4AA8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1DB2559"/>
    <w:multiLevelType w:val="hybridMultilevel"/>
    <w:tmpl w:val="184A4D30"/>
    <w:lvl w:ilvl="0" w:tplc="041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5B406F76"/>
    <w:multiLevelType w:val="hybridMultilevel"/>
    <w:tmpl w:val="3996771C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D177A3"/>
    <w:multiLevelType w:val="hybridMultilevel"/>
    <w:tmpl w:val="E416B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7C0692"/>
    <w:multiLevelType w:val="multilevel"/>
    <w:tmpl w:val="B4E4118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2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3">
    <w:nsid w:val="724761F9"/>
    <w:multiLevelType w:val="hybridMultilevel"/>
    <w:tmpl w:val="CF8230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572CEB"/>
    <w:multiLevelType w:val="hybridMultilevel"/>
    <w:tmpl w:val="5884201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9FA4413"/>
    <w:multiLevelType w:val="hybridMultilevel"/>
    <w:tmpl w:val="25385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880DA3"/>
    <w:multiLevelType w:val="multilevel"/>
    <w:tmpl w:val="313AC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12"/>
  </w:num>
  <w:num w:numId="2">
    <w:abstractNumId w:val="17"/>
  </w:num>
  <w:num w:numId="3">
    <w:abstractNumId w:val="9"/>
  </w:num>
  <w:num w:numId="4">
    <w:abstractNumId w:val="9"/>
  </w:num>
  <w:num w:numId="5">
    <w:abstractNumId w:val="7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"/>
  </w:num>
  <w:num w:numId="9">
    <w:abstractNumId w:val="6"/>
  </w:num>
  <w:num w:numId="10">
    <w:abstractNumId w:val="15"/>
  </w:num>
  <w:num w:numId="11">
    <w:abstractNumId w:val="1"/>
  </w:num>
  <w:num w:numId="12">
    <w:abstractNumId w:val="5"/>
  </w:num>
  <w:num w:numId="13">
    <w:abstractNumId w:val="14"/>
  </w:num>
  <w:num w:numId="14">
    <w:abstractNumId w:val="3"/>
  </w:num>
  <w:num w:numId="15">
    <w:abstractNumId w:val="4"/>
  </w:num>
  <w:num w:numId="16">
    <w:abstractNumId w:val="13"/>
  </w:num>
  <w:num w:numId="17">
    <w:abstractNumId w:val="11"/>
  </w:num>
  <w:num w:numId="18">
    <w:abstractNumId w:val="8"/>
  </w:num>
  <w:num w:numId="19">
    <w:abstractNumId w:val="10"/>
  </w:num>
  <w:num w:numId="20">
    <w:abstractNumId w:val="0"/>
    <w:lvlOverride w:ilvl="0">
      <w:lvl w:ilvl="0">
        <w:numFmt w:val="bullet"/>
        <w:lvlText w:val="-"/>
        <w:legacy w:legacy="1" w:legacySpace="0" w:legacyIndent="1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112D8"/>
    <w:rsid w:val="00021BF0"/>
    <w:rsid w:val="00046BA3"/>
    <w:rsid w:val="002915C4"/>
    <w:rsid w:val="00302C30"/>
    <w:rsid w:val="00336FC1"/>
    <w:rsid w:val="00491678"/>
    <w:rsid w:val="004C156D"/>
    <w:rsid w:val="005C5A13"/>
    <w:rsid w:val="005F0510"/>
    <w:rsid w:val="005F706D"/>
    <w:rsid w:val="00640EA7"/>
    <w:rsid w:val="00731874"/>
    <w:rsid w:val="007B47DD"/>
    <w:rsid w:val="007E13D1"/>
    <w:rsid w:val="008028E2"/>
    <w:rsid w:val="008112D8"/>
    <w:rsid w:val="009465CC"/>
    <w:rsid w:val="00A6082D"/>
    <w:rsid w:val="00A74A68"/>
    <w:rsid w:val="00AB122E"/>
    <w:rsid w:val="00C36281"/>
    <w:rsid w:val="00C47126"/>
    <w:rsid w:val="00C746CB"/>
    <w:rsid w:val="00D37739"/>
    <w:rsid w:val="00E1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91678"/>
    <w:pPr>
      <w:keepNext/>
      <w:spacing w:after="0"/>
      <w:jc w:val="center"/>
      <w:outlineLvl w:val="2"/>
    </w:pPr>
    <w:rPr>
      <w:rFonts w:eastAsia="Calibri"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16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491678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uiPriority w:val="34"/>
    <w:qFormat/>
    <w:rsid w:val="00491678"/>
    <w:pPr>
      <w:spacing w:after="0"/>
      <w:ind w:left="720"/>
      <w:contextualSpacing/>
    </w:pPr>
  </w:style>
  <w:style w:type="table" w:styleId="a4">
    <w:name w:val="Table Grid"/>
    <w:basedOn w:val="a1"/>
    <w:uiPriority w:val="59"/>
    <w:rsid w:val="004916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nhideWhenUsed/>
    <w:rsid w:val="0049167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91678"/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491678"/>
    <w:pPr>
      <w:keepNext/>
      <w:keepLines/>
      <w:spacing w:before="200" w:after="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customStyle="1" w:styleId="60">
    <w:name w:val="Заголовок 6 Знак"/>
    <w:basedOn w:val="a0"/>
    <w:link w:val="6"/>
    <w:rsid w:val="00491678"/>
    <w:rPr>
      <w:rFonts w:ascii="Calibri" w:eastAsia="Times New Roman" w:hAnsi="Calibri" w:cs="Times New Roman"/>
      <w:b/>
      <w:bCs/>
    </w:rPr>
  </w:style>
  <w:style w:type="numbering" w:customStyle="1" w:styleId="10">
    <w:name w:val="Нет списка1"/>
    <w:next w:val="a2"/>
    <w:uiPriority w:val="99"/>
    <w:semiHidden/>
    <w:unhideWhenUsed/>
    <w:rsid w:val="00491678"/>
  </w:style>
  <w:style w:type="character" w:customStyle="1" w:styleId="a5">
    <w:name w:val="Без интервала Знак"/>
    <w:link w:val="a6"/>
    <w:uiPriority w:val="1"/>
    <w:locked/>
    <w:rsid w:val="00491678"/>
  </w:style>
  <w:style w:type="paragraph" w:styleId="a6">
    <w:name w:val="No Spacing"/>
    <w:link w:val="a5"/>
    <w:uiPriority w:val="1"/>
    <w:qFormat/>
    <w:rsid w:val="00491678"/>
    <w:pPr>
      <w:spacing w:after="0" w:line="240" w:lineRule="auto"/>
    </w:pPr>
  </w:style>
  <w:style w:type="paragraph" w:customStyle="1" w:styleId="a7">
    <w:name w:val="Стиль"/>
    <w:link w:val="a8"/>
    <w:rsid w:val="00491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rmal (Web)"/>
    <w:basedOn w:val="a"/>
    <w:unhideWhenUsed/>
    <w:rsid w:val="00491678"/>
    <w:pPr>
      <w:spacing w:before="100" w:beforeAutospacing="1" w:after="100" w:afterAutospacing="1"/>
      <w:jc w:val="both"/>
    </w:pPr>
  </w:style>
  <w:style w:type="paragraph" w:styleId="21">
    <w:name w:val="Body Text 2"/>
    <w:basedOn w:val="a"/>
    <w:link w:val="22"/>
    <w:uiPriority w:val="99"/>
    <w:unhideWhenUsed/>
    <w:rsid w:val="00491678"/>
    <w:pPr>
      <w:spacing w:after="120" w:line="480" w:lineRule="auto"/>
    </w:pPr>
    <w:rPr>
      <w:rFonts w:eastAsia="Calibri"/>
    </w:rPr>
  </w:style>
  <w:style w:type="character" w:customStyle="1" w:styleId="22">
    <w:name w:val="Основной текст 2 Знак"/>
    <w:basedOn w:val="a0"/>
    <w:link w:val="21"/>
    <w:uiPriority w:val="99"/>
    <w:rsid w:val="00491678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491678"/>
  </w:style>
  <w:style w:type="character" w:styleId="aa">
    <w:name w:val="Strong"/>
    <w:basedOn w:val="a0"/>
    <w:uiPriority w:val="22"/>
    <w:qFormat/>
    <w:rsid w:val="00491678"/>
    <w:rPr>
      <w:b/>
      <w:bCs/>
    </w:rPr>
  </w:style>
  <w:style w:type="character" w:customStyle="1" w:styleId="apple-converted-space">
    <w:name w:val="apple-converted-space"/>
    <w:basedOn w:val="a0"/>
    <w:rsid w:val="00491678"/>
  </w:style>
  <w:style w:type="character" w:styleId="ab">
    <w:name w:val="Emphasis"/>
    <w:basedOn w:val="a0"/>
    <w:uiPriority w:val="20"/>
    <w:qFormat/>
    <w:rsid w:val="00491678"/>
    <w:rPr>
      <w:i/>
      <w:iCs/>
    </w:rPr>
  </w:style>
  <w:style w:type="character" w:customStyle="1" w:styleId="Zag11">
    <w:name w:val="Zag_11"/>
    <w:uiPriority w:val="99"/>
    <w:rsid w:val="00491678"/>
  </w:style>
  <w:style w:type="character" w:customStyle="1" w:styleId="FontStyle14">
    <w:name w:val="Font Style14"/>
    <w:rsid w:val="00491678"/>
    <w:rPr>
      <w:rFonts w:ascii="Times New Roman" w:hAnsi="Times New Roman" w:cs="Times New Roman" w:hint="default"/>
      <w:sz w:val="20"/>
      <w:szCs w:val="20"/>
    </w:rPr>
  </w:style>
  <w:style w:type="paragraph" w:styleId="ac">
    <w:name w:val="Body Text"/>
    <w:basedOn w:val="a"/>
    <w:link w:val="ad"/>
    <w:unhideWhenUsed/>
    <w:rsid w:val="00491678"/>
    <w:pPr>
      <w:spacing w:after="120"/>
    </w:pPr>
  </w:style>
  <w:style w:type="character" w:customStyle="1" w:styleId="ad">
    <w:name w:val="Основной текст Знак"/>
    <w:basedOn w:val="a0"/>
    <w:link w:val="ac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2">
    <w:name w:val="Основной текст + Полужирный5"/>
    <w:rsid w:val="00491678"/>
    <w:rPr>
      <w:rFonts w:ascii="Times New Roman" w:hAnsi="Times New Roman" w:cs="Times New Roman" w:hint="default"/>
      <w:b/>
      <w:bCs/>
      <w:spacing w:val="0"/>
      <w:sz w:val="18"/>
      <w:szCs w:val="18"/>
      <w:lang w:val="ru-RU" w:eastAsia="ru-RU" w:bidi="ar-SA"/>
    </w:rPr>
  </w:style>
  <w:style w:type="paragraph" w:customStyle="1" w:styleId="ParagraphStyle">
    <w:name w:val="Paragraph Style"/>
    <w:rsid w:val="0049167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1">
    <w:name w:val="Нижний колонтитул Знак"/>
    <w:basedOn w:val="a0"/>
    <w:link w:val="af0"/>
    <w:uiPriority w:val="99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491678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61">
    <w:name w:val="Font Style61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19">
    <w:name w:val="Style19"/>
    <w:basedOn w:val="a"/>
    <w:rsid w:val="00491678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</w:style>
  <w:style w:type="paragraph" w:customStyle="1" w:styleId="Style29">
    <w:name w:val="Style29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0"/>
    </w:pPr>
  </w:style>
  <w:style w:type="paragraph" w:customStyle="1" w:styleId="Style24">
    <w:name w:val="Style24"/>
    <w:basedOn w:val="a"/>
    <w:rsid w:val="00491678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</w:style>
  <w:style w:type="paragraph" w:customStyle="1" w:styleId="Style37">
    <w:name w:val="Style37"/>
    <w:basedOn w:val="a"/>
    <w:rsid w:val="00491678"/>
    <w:pPr>
      <w:widowControl w:val="0"/>
      <w:autoSpaceDE w:val="0"/>
      <w:autoSpaceDN w:val="0"/>
      <w:adjustRightInd w:val="0"/>
      <w:spacing w:after="0" w:line="276" w:lineRule="exact"/>
    </w:pPr>
  </w:style>
  <w:style w:type="paragraph" w:customStyle="1" w:styleId="Style43">
    <w:name w:val="Style4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53">
    <w:name w:val="Style53"/>
    <w:basedOn w:val="a"/>
    <w:rsid w:val="00491678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</w:style>
  <w:style w:type="paragraph" w:customStyle="1" w:styleId="Style45">
    <w:name w:val="Style4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57">
    <w:name w:val="Font Style57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85">
    <w:name w:val="Font Style85"/>
    <w:rsid w:val="0049167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491678"/>
    <w:rPr>
      <w:rFonts w:ascii="Times New Roman" w:hAnsi="Times New Roman" w:cs="Times New Roman" w:hint="default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491678"/>
    <w:pPr>
      <w:spacing w:after="0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167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49">
    <w:name w:val="Font Style49"/>
    <w:rsid w:val="00491678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rsid w:val="0049167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8">
    <w:name w:val="Font Style28"/>
    <w:rsid w:val="0049167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rsid w:val="0049167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491678"/>
    <w:pPr>
      <w:widowControl w:val="0"/>
      <w:autoSpaceDE w:val="0"/>
      <w:autoSpaceDN w:val="0"/>
      <w:adjustRightInd w:val="0"/>
      <w:spacing w:after="0" w:line="309" w:lineRule="exact"/>
      <w:ind w:firstLine="360"/>
    </w:pPr>
  </w:style>
  <w:style w:type="character" w:customStyle="1" w:styleId="FontStyle26">
    <w:name w:val="Font Style26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49167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33">
    <w:name w:val="Style33"/>
    <w:basedOn w:val="a"/>
    <w:rsid w:val="00491678"/>
    <w:pPr>
      <w:widowControl w:val="0"/>
      <w:autoSpaceDE w:val="0"/>
      <w:autoSpaceDN w:val="0"/>
      <w:adjustRightInd w:val="0"/>
      <w:spacing w:after="0"/>
    </w:pPr>
    <w:rPr>
      <w:rFonts w:ascii="Cambria" w:hAnsi="Cambria"/>
    </w:rPr>
  </w:style>
  <w:style w:type="character" w:customStyle="1" w:styleId="FontStyle71">
    <w:name w:val="Font Style71"/>
    <w:rsid w:val="00491678"/>
    <w:rPr>
      <w:rFonts w:ascii="Times New Roman" w:hAnsi="Times New Roman" w:cs="Times New Roman" w:hint="default"/>
      <w:b/>
      <w:bCs/>
      <w:i/>
      <w:iCs/>
      <w:sz w:val="16"/>
      <w:szCs w:val="16"/>
    </w:rPr>
  </w:style>
  <w:style w:type="paragraph" w:customStyle="1" w:styleId="Style11">
    <w:name w:val="Style11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15">
    <w:name w:val="Style1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1">
    <w:name w:val="Font Style21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491678"/>
    <w:rPr>
      <w:rFonts w:ascii="Times New Roman" w:hAnsi="Times New Roman" w:cs="Times New Roman" w:hint="default"/>
      <w:sz w:val="18"/>
      <w:szCs w:val="18"/>
    </w:rPr>
  </w:style>
  <w:style w:type="paragraph" w:customStyle="1" w:styleId="Style46">
    <w:name w:val="Style46"/>
    <w:basedOn w:val="a"/>
    <w:rsid w:val="00491678"/>
    <w:pPr>
      <w:widowControl w:val="0"/>
      <w:autoSpaceDE w:val="0"/>
      <w:autoSpaceDN w:val="0"/>
      <w:adjustRightInd w:val="0"/>
      <w:spacing w:after="0" w:line="235" w:lineRule="exact"/>
    </w:pPr>
  </w:style>
  <w:style w:type="paragraph" w:customStyle="1" w:styleId="Style50">
    <w:name w:val="Style5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87">
    <w:name w:val="Font Style87"/>
    <w:rsid w:val="00491678"/>
    <w:rPr>
      <w:rFonts w:ascii="Lucida Sans Unicode" w:hAnsi="Lucida Sans Unicode" w:cs="Lucida Sans Unicode" w:hint="default"/>
      <w:sz w:val="22"/>
      <w:szCs w:val="22"/>
    </w:rPr>
  </w:style>
  <w:style w:type="paragraph" w:customStyle="1" w:styleId="31">
    <w:name w:val="Заголовок 3+"/>
    <w:basedOn w:val="a"/>
    <w:rsid w:val="00491678"/>
    <w:pPr>
      <w:widowControl w:val="0"/>
      <w:overflowPunct w:val="0"/>
      <w:autoSpaceDE w:val="0"/>
      <w:autoSpaceDN w:val="0"/>
      <w:adjustRightInd w:val="0"/>
      <w:spacing w:before="240" w:after="0"/>
      <w:jc w:val="center"/>
      <w:textAlignment w:val="baseline"/>
    </w:pPr>
    <w:rPr>
      <w:b/>
      <w:sz w:val="28"/>
      <w:szCs w:val="20"/>
    </w:rPr>
  </w:style>
  <w:style w:type="paragraph" w:customStyle="1" w:styleId="Style20">
    <w:name w:val="Style20"/>
    <w:basedOn w:val="a"/>
    <w:rsid w:val="00491678"/>
    <w:pPr>
      <w:widowControl w:val="0"/>
      <w:autoSpaceDE w:val="0"/>
      <w:autoSpaceDN w:val="0"/>
      <w:adjustRightInd w:val="0"/>
      <w:spacing w:after="0" w:line="293" w:lineRule="exact"/>
      <w:ind w:firstLine="2352"/>
    </w:pPr>
  </w:style>
  <w:style w:type="character" w:customStyle="1" w:styleId="a8">
    <w:name w:val="Стиль Знак"/>
    <w:basedOn w:val="a0"/>
    <w:link w:val="a7"/>
    <w:rsid w:val="00491678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50">
    <w:name w:val="Font Style50"/>
    <w:rsid w:val="00491678"/>
    <w:rPr>
      <w:rFonts w:ascii="Candara" w:hAnsi="Candara" w:cs="Candara"/>
      <w:spacing w:val="-10"/>
      <w:sz w:val="20"/>
      <w:szCs w:val="20"/>
    </w:rPr>
  </w:style>
  <w:style w:type="paragraph" w:customStyle="1" w:styleId="Style5">
    <w:name w:val="Style5"/>
    <w:basedOn w:val="a"/>
    <w:rsid w:val="00491678"/>
    <w:pPr>
      <w:widowControl w:val="0"/>
      <w:autoSpaceDE w:val="0"/>
      <w:autoSpaceDN w:val="0"/>
      <w:adjustRightInd w:val="0"/>
      <w:spacing w:after="0"/>
      <w:jc w:val="center"/>
    </w:pPr>
  </w:style>
  <w:style w:type="character" w:customStyle="1" w:styleId="FontStyle43">
    <w:name w:val="Font Style43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6">
    <w:name w:val="Font Style56"/>
    <w:rsid w:val="00491678"/>
    <w:rPr>
      <w:rFonts w:ascii="Times New Roman" w:hAnsi="Times New Roman" w:cs="Times New Roman"/>
      <w:i/>
      <w:iCs/>
      <w:sz w:val="8"/>
      <w:szCs w:val="8"/>
    </w:rPr>
  </w:style>
  <w:style w:type="paragraph" w:customStyle="1" w:styleId="Style3">
    <w:name w:val="Style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c2">
    <w:name w:val="c2"/>
    <w:basedOn w:val="a0"/>
    <w:rsid w:val="00491678"/>
  </w:style>
  <w:style w:type="paragraph" w:customStyle="1" w:styleId="c0">
    <w:name w:val="c0"/>
    <w:basedOn w:val="a"/>
    <w:rsid w:val="00491678"/>
    <w:pPr>
      <w:spacing w:before="100" w:beforeAutospacing="1" w:after="100" w:afterAutospacing="1"/>
    </w:pPr>
  </w:style>
  <w:style w:type="character" w:customStyle="1" w:styleId="c1">
    <w:name w:val="c1"/>
    <w:basedOn w:val="a0"/>
    <w:rsid w:val="00491678"/>
  </w:style>
  <w:style w:type="paragraph" w:customStyle="1" w:styleId="c5">
    <w:name w:val="c5"/>
    <w:basedOn w:val="a"/>
    <w:rsid w:val="00491678"/>
    <w:pPr>
      <w:spacing w:before="100" w:beforeAutospacing="1" w:after="100" w:afterAutospacing="1"/>
    </w:pPr>
  </w:style>
  <w:style w:type="paragraph" w:customStyle="1" w:styleId="c18">
    <w:name w:val="c18"/>
    <w:basedOn w:val="a"/>
    <w:rsid w:val="00491678"/>
    <w:pPr>
      <w:spacing w:before="100" w:beforeAutospacing="1" w:after="100" w:afterAutospacing="1"/>
    </w:pPr>
  </w:style>
  <w:style w:type="paragraph" w:customStyle="1" w:styleId="c71">
    <w:name w:val="c71"/>
    <w:basedOn w:val="a"/>
    <w:rsid w:val="00491678"/>
    <w:pPr>
      <w:spacing w:before="100" w:beforeAutospacing="1" w:after="100" w:afterAutospacing="1"/>
    </w:pPr>
  </w:style>
  <w:style w:type="paragraph" w:customStyle="1" w:styleId="12">
    <w:name w:val="Без интервала1"/>
    <w:link w:val="NoSpacingChar"/>
    <w:rsid w:val="00491678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2"/>
    <w:locked/>
    <w:rsid w:val="00491678"/>
    <w:rPr>
      <w:rFonts w:ascii="Calibri" w:eastAsia="Calibri" w:hAnsi="Calibri" w:cs="Times New Roman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91678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91678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FontStyle22">
    <w:name w:val="Font Style22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8">
    <w:name w:val="Font Style18"/>
    <w:basedOn w:val="a0"/>
    <w:rsid w:val="00491678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</w:style>
  <w:style w:type="paragraph" w:customStyle="1" w:styleId="Style2">
    <w:name w:val="Style2"/>
    <w:basedOn w:val="a"/>
    <w:rsid w:val="00491678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</w:style>
  <w:style w:type="paragraph" w:customStyle="1" w:styleId="Style10">
    <w:name w:val="Style1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0">
    <w:name w:val="Font Style20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491678"/>
    <w:pPr>
      <w:spacing w:before="100" w:beforeAutospacing="1" w:after="100" w:afterAutospacing="1"/>
    </w:pPr>
  </w:style>
  <w:style w:type="paragraph" w:customStyle="1" w:styleId="13">
    <w:name w:val="Абзац списка1"/>
    <w:basedOn w:val="a"/>
    <w:qFormat/>
    <w:rsid w:val="00491678"/>
    <w:pPr>
      <w:spacing w:after="0"/>
      <w:ind w:left="720"/>
    </w:pPr>
    <w:rPr>
      <w:lang w:val="en-US" w:eastAsia="en-US"/>
    </w:rPr>
  </w:style>
  <w:style w:type="paragraph" w:styleId="af4">
    <w:name w:val="Body Text Indent"/>
    <w:basedOn w:val="a"/>
    <w:link w:val="af5"/>
    <w:rsid w:val="00491678"/>
    <w:pPr>
      <w:spacing w:after="0"/>
      <w:ind w:firstLine="720"/>
      <w:jc w:val="both"/>
    </w:pPr>
    <w:rPr>
      <w:color w:val="000000"/>
      <w:sz w:val="28"/>
      <w:szCs w:val="20"/>
    </w:rPr>
  </w:style>
  <w:style w:type="character" w:customStyle="1" w:styleId="af5">
    <w:name w:val="Основной текст с отступом Знак"/>
    <w:basedOn w:val="a0"/>
    <w:link w:val="af4"/>
    <w:rsid w:val="00491678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FontStyle76">
    <w:name w:val="Font Style76"/>
    <w:rsid w:val="0049167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msonormalcxspmiddle">
    <w:name w:val="msonormalcxspmiddle"/>
    <w:basedOn w:val="a"/>
    <w:rsid w:val="00491678"/>
    <w:pPr>
      <w:spacing w:before="100" w:beforeAutospacing="1" w:after="100" w:afterAutospacing="1"/>
      <w:ind w:firstLine="720"/>
    </w:pPr>
  </w:style>
  <w:style w:type="character" w:customStyle="1" w:styleId="410">
    <w:name w:val="Заголовок 4 Знак1"/>
    <w:basedOn w:val="a0"/>
    <w:uiPriority w:val="9"/>
    <w:semiHidden/>
    <w:rsid w:val="004916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10">
    <w:name w:val="Заголовок 5 Знак1"/>
    <w:basedOn w:val="a0"/>
    <w:uiPriority w:val="9"/>
    <w:semiHidden/>
    <w:rsid w:val="0049167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4C156D"/>
  </w:style>
  <w:style w:type="numbering" w:customStyle="1" w:styleId="120">
    <w:name w:val="Нет списка12"/>
    <w:next w:val="a2"/>
    <w:uiPriority w:val="99"/>
    <w:semiHidden/>
    <w:unhideWhenUsed/>
    <w:rsid w:val="004C156D"/>
  </w:style>
  <w:style w:type="paragraph" w:customStyle="1" w:styleId="Style51">
    <w:name w:val="Style51"/>
    <w:basedOn w:val="a"/>
    <w:rsid w:val="007B47DD"/>
    <w:pPr>
      <w:widowControl w:val="0"/>
      <w:autoSpaceDE w:val="0"/>
      <w:autoSpaceDN w:val="0"/>
      <w:adjustRightInd w:val="0"/>
      <w:spacing w:after="0" w:line="304" w:lineRule="exact"/>
      <w:ind w:firstLine="355"/>
    </w:pPr>
  </w:style>
  <w:style w:type="character" w:customStyle="1" w:styleId="apple-style-span">
    <w:name w:val="apple-style-span"/>
    <w:basedOn w:val="a0"/>
    <w:rsid w:val="007B47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91678"/>
    <w:pPr>
      <w:keepNext/>
      <w:spacing w:after="0"/>
      <w:jc w:val="center"/>
      <w:outlineLvl w:val="2"/>
    </w:pPr>
    <w:rPr>
      <w:rFonts w:eastAsia="Calibri"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16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491678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uiPriority w:val="34"/>
    <w:qFormat/>
    <w:rsid w:val="00491678"/>
    <w:pPr>
      <w:spacing w:after="0"/>
      <w:ind w:left="720"/>
      <w:contextualSpacing/>
    </w:pPr>
  </w:style>
  <w:style w:type="table" w:styleId="a4">
    <w:name w:val="Table Grid"/>
    <w:basedOn w:val="a1"/>
    <w:uiPriority w:val="59"/>
    <w:rsid w:val="004916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nhideWhenUsed/>
    <w:rsid w:val="0049167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91678"/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491678"/>
    <w:pPr>
      <w:keepNext/>
      <w:keepLines/>
      <w:spacing w:before="200" w:after="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4916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customStyle="1" w:styleId="60">
    <w:name w:val="Заголовок 6 Знак"/>
    <w:basedOn w:val="a0"/>
    <w:link w:val="6"/>
    <w:rsid w:val="00491678"/>
    <w:rPr>
      <w:rFonts w:ascii="Calibri" w:eastAsia="Times New Roman" w:hAnsi="Calibri" w:cs="Times New Roman"/>
      <w:b/>
      <w:bCs/>
    </w:rPr>
  </w:style>
  <w:style w:type="numbering" w:customStyle="1" w:styleId="10">
    <w:name w:val="Нет списка1"/>
    <w:next w:val="a2"/>
    <w:uiPriority w:val="99"/>
    <w:semiHidden/>
    <w:unhideWhenUsed/>
    <w:rsid w:val="00491678"/>
  </w:style>
  <w:style w:type="character" w:customStyle="1" w:styleId="a5">
    <w:name w:val="Без интервала Знак"/>
    <w:link w:val="a6"/>
    <w:uiPriority w:val="1"/>
    <w:locked/>
    <w:rsid w:val="00491678"/>
  </w:style>
  <w:style w:type="paragraph" w:styleId="a6">
    <w:name w:val="No Spacing"/>
    <w:link w:val="a5"/>
    <w:uiPriority w:val="1"/>
    <w:qFormat/>
    <w:rsid w:val="00491678"/>
    <w:pPr>
      <w:spacing w:after="0" w:line="240" w:lineRule="auto"/>
    </w:pPr>
  </w:style>
  <w:style w:type="paragraph" w:customStyle="1" w:styleId="a7">
    <w:name w:val="Стиль"/>
    <w:link w:val="a8"/>
    <w:rsid w:val="004916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rmal (Web)"/>
    <w:basedOn w:val="a"/>
    <w:unhideWhenUsed/>
    <w:rsid w:val="00491678"/>
    <w:pPr>
      <w:spacing w:before="100" w:beforeAutospacing="1" w:after="100" w:afterAutospacing="1"/>
      <w:jc w:val="both"/>
    </w:pPr>
  </w:style>
  <w:style w:type="paragraph" w:styleId="21">
    <w:name w:val="Body Text 2"/>
    <w:basedOn w:val="a"/>
    <w:link w:val="22"/>
    <w:uiPriority w:val="99"/>
    <w:unhideWhenUsed/>
    <w:rsid w:val="00491678"/>
    <w:pPr>
      <w:spacing w:after="120" w:line="480" w:lineRule="auto"/>
    </w:pPr>
    <w:rPr>
      <w:rFonts w:eastAsia="Calibri"/>
    </w:rPr>
  </w:style>
  <w:style w:type="character" w:customStyle="1" w:styleId="22">
    <w:name w:val="Основной текст 2 Знак"/>
    <w:basedOn w:val="a0"/>
    <w:link w:val="21"/>
    <w:uiPriority w:val="99"/>
    <w:rsid w:val="00491678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491678"/>
  </w:style>
  <w:style w:type="character" w:styleId="aa">
    <w:name w:val="Strong"/>
    <w:basedOn w:val="a0"/>
    <w:uiPriority w:val="22"/>
    <w:qFormat/>
    <w:rsid w:val="00491678"/>
    <w:rPr>
      <w:b/>
      <w:bCs/>
    </w:rPr>
  </w:style>
  <w:style w:type="character" w:customStyle="1" w:styleId="apple-converted-space">
    <w:name w:val="apple-converted-space"/>
    <w:basedOn w:val="a0"/>
    <w:rsid w:val="00491678"/>
  </w:style>
  <w:style w:type="character" w:styleId="ab">
    <w:name w:val="Emphasis"/>
    <w:basedOn w:val="a0"/>
    <w:uiPriority w:val="20"/>
    <w:qFormat/>
    <w:rsid w:val="00491678"/>
    <w:rPr>
      <w:i/>
      <w:iCs/>
    </w:rPr>
  </w:style>
  <w:style w:type="character" w:customStyle="1" w:styleId="Zag11">
    <w:name w:val="Zag_11"/>
    <w:uiPriority w:val="99"/>
    <w:rsid w:val="00491678"/>
  </w:style>
  <w:style w:type="character" w:customStyle="1" w:styleId="FontStyle14">
    <w:name w:val="Font Style14"/>
    <w:rsid w:val="00491678"/>
    <w:rPr>
      <w:rFonts w:ascii="Times New Roman" w:hAnsi="Times New Roman" w:cs="Times New Roman" w:hint="default"/>
      <w:sz w:val="20"/>
      <w:szCs w:val="20"/>
    </w:rPr>
  </w:style>
  <w:style w:type="paragraph" w:styleId="ac">
    <w:name w:val="Body Text"/>
    <w:basedOn w:val="a"/>
    <w:link w:val="ad"/>
    <w:unhideWhenUsed/>
    <w:rsid w:val="00491678"/>
    <w:pPr>
      <w:spacing w:after="120"/>
    </w:pPr>
  </w:style>
  <w:style w:type="character" w:customStyle="1" w:styleId="ad">
    <w:name w:val="Основной текст Знак"/>
    <w:basedOn w:val="a0"/>
    <w:link w:val="ac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2">
    <w:name w:val="Основной текст + Полужирный5"/>
    <w:rsid w:val="00491678"/>
    <w:rPr>
      <w:rFonts w:ascii="Times New Roman" w:hAnsi="Times New Roman" w:cs="Times New Roman" w:hint="default"/>
      <w:b/>
      <w:bCs/>
      <w:spacing w:val="0"/>
      <w:sz w:val="18"/>
      <w:szCs w:val="18"/>
      <w:lang w:val="ru-RU" w:eastAsia="ru-RU" w:bidi="ar-SA"/>
    </w:rPr>
  </w:style>
  <w:style w:type="paragraph" w:customStyle="1" w:styleId="ParagraphStyle">
    <w:name w:val="Paragraph Style"/>
    <w:rsid w:val="0049167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491678"/>
    <w:pPr>
      <w:tabs>
        <w:tab w:val="center" w:pos="4677"/>
        <w:tab w:val="right" w:pos="9355"/>
      </w:tabs>
      <w:spacing w:after="0"/>
    </w:pPr>
  </w:style>
  <w:style w:type="character" w:customStyle="1" w:styleId="af1">
    <w:name w:val="Нижний колонтитул Знак"/>
    <w:basedOn w:val="a0"/>
    <w:link w:val="af0"/>
    <w:uiPriority w:val="99"/>
    <w:rsid w:val="004916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491678"/>
    <w:rPr>
      <w:rFonts w:ascii="Times New Roman" w:hAnsi="Times New Roman" w:cs="Times New Roman" w:hint="default"/>
      <w:sz w:val="20"/>
      <w:szCs w:val="20"/>
    </w:rPr>
  </w:style>
  <w:style w:type="paragraph" w:customStyle="1" w:styleId="Style12">
    <w:name w:val="Style12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61">
    <w:name w:val="Font Style61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19">
    <w:name w:val="Style19"/>
    <w:basedOn w:val="a"/>
    <w:rsid w:val="00491678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</w:style>
  <w:style w:type="paragraph" w:customStyle="1" w:styleId="Style29">
    <w:name w:val="Style29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0"/>
    </w:pPr>
  </w:style>
  <w:style w:type="paragraph" w:customStyle="1" w:styleId="Style24">
    <w:name w:val="Style24"/>
    <w:basedOn w:val="a"/>
    <w:rsid w:val="00491678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</w:style>
  <w:style w:type="paragraph" w:customStyle="1" w:styleId="Style37">
    <w:name w:val="Style37"/>
    <w:basedOn w:val="a"/>
    <w:rsid w:val="00491678"/>
    <w:pPr>
      <w:widowControl w:val="0"/>
      <w:autoSpaceDE w:val="0"/>
      <w:autoSpaceDN w:val="0"/>
      <w:adjustRightInd w:val="0"/>
      <w:spacing w:after="0" w:line="276" w:lineRule="exact"/>
    </w:pPr>
  </w:style>
  <w:style w:type="paragraph" w:customStyle="1" w:styleId="Style43">
    <w:name w:val="Style4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53">
    <w:name w:val="Style53"/>
    <w:basedOn w:val="a"/>
    <w:rsid w:val="00491678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</w:style>
  <w:style w:type="paragraph" w:customStyle="1" w:styleId="Style45">
    <w:name w:val="Style4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57">
    <w:name w:val="Font Style57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85">
    <w:name w:val="Font Style85"/>
    <w:rsid w:val="0049167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rsid w:val="00491678"/>
    <w:rPr>
      <w:rFonts w:ascii="Times New Roman" w:hAnsi="Times New Roman" w:cs="Times New Roman" w:hint="default"/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491678"/>
    <w:pPr>
      <w:spacing w:after="0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49167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49">
    <w:name w:val="Font Style49"/>
    <w:rsid w:val="00491678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rsid w:val="0049167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8">
    <w:name w:val="Font Style28"/>
    <w:rsid w:val="0049167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rsid w:val="0049167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491678"/>
    <w:pPr>
      <w:widowControl w:val="0"/>
      <w:autoSpaceDE w:val="0"/>
      <w:autoSpaceDN w:val="0"/>
      <w:adjustRightInd w:val="0"/>
      <w:spacing w:after="0" w:line="309" w:lineRule="exact"/>
      <w:ind w:firstLine="360"/>
    </w:pPr>
  </w:style>
  <w:style w:type="character" w:customStyle="1" w:styleId="FontStyle26">
    <w:name w:val="Font Style26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49167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33">
    <w:name w:val="Style33"/>
    <w:basedOn w:val="a"/>
    <w:rsid w:val="00491678"/>
    <w:pPr>
      <w:widowControl w:val="0"/>
      <w:autoSpaceDE w:val="0"/>
      <w:autoSpaceDN w:val="0"/>
      <w:adjustRightInd w:val="0"/>
      <w:spacing w:after="0"/>
    </w:pPr>
    <w:rPr>
      <w:rFonts w:ascii="Cambria" w:hAnsi="Cambria"/>
    </w:rPr>
  </w:style>
  <w:style w:type="character" w:customStyle="1" w:styleId="FontStyle71">
    <w:name w:val="Font Style71"/>
    <w:rsid w:val="00491678"/>
    <w:rPr>
      <w:rFonts w:ascii="Times New Roman" w:hAnsi="Times New Roman" w:cs="Times New Roman" w:hint="default"/>
      <w:b/>
      <w:bCs/>
      <w:i/>
      <w:iCs/>
      <w:sz w:val="16"/>
      <w:szCs w:val="16"/>
    </w:rPr>
  </w:style>
  <w:style w:type="paragraph" w:customStyle="1" w:styleId="Style11">
    <w:name w:val="Style11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paragraph" w:customStyle="1" w:styleId="Style15">
    <w:name w:val="Style15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1">
    <w:name w:val="Font Style21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49167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491678"/>
    <w:rPr>
      <w:rFonts w:ascii="Times New Roman" w:hAnsi="Times New Roman" w:cs="Times New Roman" w:hint="default"/>
      <w:sz w:val="18"/>
      <w:szCs w:val="18"/>
    </w:rPr>
  </w:style>
  <w:style w:type="paragraph" w:customStyle="1" w:styleId="Style46">
    <w:name w:val="Style46"/>
    <w:basedOn w:val="a"/>
    <w:rsid w:val="00491678"/>
    <w:pPr>
      <w:widowControl w:val="0"/>
      <w:autoSpaceDE w:val="0"/>
      <w:autoSpaceDN w:val="0"/>
      <w:adjustRightInd w:val="0"/>
      <w:spacing w:after="0" w:line="235" w:lineRule="exact"/>
    </w:pPr>
  </w:style>
  <w:style w:type="paragraph" w:customStyle="1" w:styleId="Style50">
    <w:name w:val="Style5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87">
    <w:name w:val="Font Style87"/>
    <w:rsid w:val="00491678"/>
    <w:rPr>
      <w:rFonts w:ascii="Lucida Sans Unicode" w:hAnsi="Lucida Sans Unicode" w:cs="Lucida Sans Unicode" w:hint="default"/>
      <w:sz w:val="22"/>
      <w:szCs w:val="22"/>
    </w:rPr>
  </w:style>
  <w:style w:type="paragraph" w:customStyle="1" w:styleId="31">
    <w:name w:val="Заголовок 3+"/>
    <w:basedOn w:val="a"/>
    <w:rsid w:val="00491678"/>
    <w:pPr>
      <w:widowControl w:val="0"/>
      <w:overflowPunct w:val="0"/>
      <w:autoSpaceDE w:val="0"/>
      <w:autoSpaceDN w:val="0"/>
      <w:adjustRightInd w:val="0"/>
      <w:spacing w:before="240" w:after="0"/>
      <w:jc w:val="center"/>
      <w:textAlignment w:val="baseline"/>
    </w:pPr>
    <w:rPr>
      <w:b/>
      <w:sz w:val="28"/>
      <w:szCs w:val="20"/>
    </w:rPr>
  </w:style>
  <w:style w:type="paragraph" w:customStyle="1" w:styleId="Style20">
    <w:name w:val="Style20"/>
    <w:basedOn w:val="a"/>
    <w:rsid w:val="00491678"/>
    <w:pPr>
      <w:widowControl w:val="0"/>
      <w:autoSpaceDE w:val="0"/>
      <w:autoSpaceDN w:val="0"/>
      <w:adjustRightInd w:val="0"/>
      <w:spacing w:after="0" w:line="293" w:lineRule="exact"/>
      <w:ind w:firstLine="2352"/>
    </w:pPr>
  </w:style>
  <w:style w:type="character" w:customStyle="1" w:styleId="a8">
    <w:name w:val="Стиль Знак"/>
    <w:basedOn w:val="a0"/>
    <w:link w:val="a7"/>
    <w:rsid w:val="00491678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50">
    <w:name w:val="Font Style50"/>
    <w:rsid w:val="00491678"/>
    <w:rPr>
      <w:rFonts w:ascii="Candara" w:hAnsi="Candara" w:cs="Candara"/>
      <w:spacing w:val="-10"/>
      <w:sz w:val="20"/>
      <w:szCs w:val="20"/>
    </w:rPr>
  </w:style>
  <w:style w:type="paragraph" w:customStyle="1" w:styleId="Style5">
    <w:name w:val="Style5"/>
    <w:basedOn w:val="a"/>
    <w:rsid w:val="00491678"/>
    <w:pPr>
      <w:widowControl w:val="0"/>
      <w:autoSpaceDE w:val="0"/>
      <w:autoSpaceDN w:val="0"/>
      <w:adjustRightInd w:val="0"/>
      <w:spacing w:after="0"/>
      <w:jc w:val="center"/>
    </w:pPr>
  </w:style>
  <w:style w:type="character" w:customStyle="1" w:styleId="FontStyle43">
    <w:name w:val="Font Style43"/>
    <w:rsid w:val="0049167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6">
    <w:name w:val="Font Style56"/>
    <w:rsid w:val="00491678"/>
    <w:rPr>
      <w:rFonts w:ascii="Times New Roman" w:hAnsi="Times New Roman" w:cs="Times New Roman"/>
      <w:i/>
      <w:iCs/>
      <w:sz w:val="8"/>
      <w:szCs w:val="8"/>
    </w:rPr>
  </w:style>
  <w:style w:type="paragraph" w:customStyle="1" w:styleId="Style3">
    <w:name w:val="Style3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c2">
    <w:name w:val="c2"/>
    <w:basedOn w:val="a0"/>
    <w:rsid w:val="00491678"/>
  </w:style>
  <w:style w:type="paragraph" w:customStyle="1" w:styleId="c0">
    <w:name w:val="c0"/>
    <w:basedOn w:val="a"/>
    <w:rsid w:val="00491678"/>
    <w:pPr>
      <w:spacing w:before="100" w:beforeAutospacing="1" w:after="100" w:afterAutospacing="1"/>
    </w:pPr>
  </w:style>
  <w:style w:type="character" w:customStyle="1" w:styleId="c1">
    <w:name w:val="c1"/>
    <w:basedOn w:val="a0"/>
    <w:rsid w:val="00491678"/>
  </w:style>
  <w:style w:type="paragraph" w:customStyle="1" w:styleId="c5">
    <w:name w:val="c5"/>
    <w:basedOn w:val="a"/>
    <w:rsid w:val="00491678"/>
    <w:pPr>
      <w:spacing w:before="100" w:beforeAutospacing="1" w:after="100" w:afterAutospacing="1"/>
    </w:pPr>
  </w:style>
  <w:style w:type="paragraph" w:customStyle="1" w:styleId="c18">
    <w:name w:val="c18"/>
    <w:basedOn w:val="a"/>
    <w:rsid w:val="00491678"/>
    <w:pPr>
      <w:spacing w:before="100" w:beforeAutospacing="1" w:after="100" w:afterAutospacing="1"/>
    </w:pPr>
  </w:style>
  <w:style w:type="paragraph" w:customStyle="1" w:styleId="c71">
    <w:name w:val="c71"/>
    <w:basedOn w:val="a"/>
    <w:rsid w:val="00491678"/>
    <w:pPr>
      <w:spacing w:before="100" w:beforeAutospacing="1" w:after="100" w:afterAutospacing="1"/>
    </w:pPr>
  </w:style>
  <w:style w:type="paragraph" w:customStyle="1" w:styleId="12">
    <w:name w:val="Без интервала1"/>
    <w:link w:val="NoSpacingChar"/>
    <w:rsid w:val="00491678"/>
    <w:pPr>
      <w:spacing w:after="0" w:line="240" w:lineRule="auto"/>
    </w:pPr>
    <w:rPr>
      <w:rFonts w:ascii="Calibri" w:eastAsia="Calibri" w:hAnsi="Calibri" w:cs="Times New Roman"/>
      <w:szCs w:val="20"/>
      <w:lang w:eastAsia="ru-RU"/>
    </w:rPr>
  </w:style>
  <w:style w:type="character" w:customStyle="1" w:styleId="NoSpacingChar">
    <w:name w:val="No Spacing Char"/>
    <w:link w:val="12"/>
    <w:locked/>
    <w:rsid w:val="00491678"/>
    <w:rPr>
      <w:rFonts w:ascii="Calibri" w:eastAsia="Calibri" w:hAnsi="Calibri" w:cs="Times New Roman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91678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91678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FontStyle22">
    <w:name w:val="Font Style22"/>
    <w:rsid w:val="0049167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8">
    <w:name w:val="Font Style18"/>
    <w:basedOn w:val="a0"/>
    <w:rsid w:val="00491678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491678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</w:style>
  <w:style w:type="paragraph" w:customStyle="1" w:styleId="Style2">
    <w:name w:val="Style2"/>
    <w:basedOn w:val="a"/>
    <w:rsid w:val="00491678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</w:style>
  <w:style w:type="paragraph" w:customStyle="1" w:styleId="Style10">
    <w:name w:val="Style10"/>
    <w:basedOn w:val="a"/>
    <w:rsid w:val="00491678"/>
    <w:pPr>
      <w:widowControl w:val="0"/>
      <w:autoSpaceDE w:val="0"/>
      <w:autoSpaceDN w:val="0"/>
      <w:adjustRightInd w:val="0"/>
      <w:spacing w:after="0"/>
    </w:pPr>
  </w:style>
  <w:style w:type="character" w:customStyle="1" w:styleId="FontStyle20">
    <w:name w:val="Font Style20"/>
    <w:rsid w:val="00491678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491678"/>
    <w:pPr>
      <w:spacing w:before="100" w:beforeAutospacing="1" w:after="100" w:afterAutospacing="1"/>
    </w:pPr>
  </w:style>
  <w:style w:type="paragraph" w:customStyle="1" w:styleId="13">
    <w:name w:val="Абзац списка1"/>
    <w:basedOn w:val="a"/>
    <w:qFormat/>
    <w:rsid w:val="00491678"/>
    <w:pPr>
      <w:spacing w:after="0"/>
      <w:ind w:left="720"/>
    </w:pPr>
    <w:rPr>
      <w:lang w:val="en-US" w:eastAsia="en-US"/>
    </w:rPr>
  </w:style>
  <w:style w:type="paragraph" w:styleId="af4">
    <w:name w:val="Body Text Indent"/>
    <w:basedOn w:val="a"/>
    <w:link w:val="af5"/>
    <w:rsid w:val="00491678"/>
    <w:pPr>
      <w:spacing w:after="0"/>
      <w:ind w:firstLine="720"/>
      <w:jc w:val="both"/>
    </w:pPr>
    <w:rPr>
      <w:color w:val="000000"/>
      <w:sz w:val="28"/>
      <w:szCs w:val="20"/>
    </w:rPr>
  </w:style>
  <w:style w:type="character" w:customStyle="1" w:styleId="af5">
    <w:name w:val="Основной текст с отступом Знак"/>
    <w:basedOn w:val="a0"/>
    <w:link w:val="af4"/>
    <w:rsid w:val="00491678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FontStyle76">
    <w:name w:val="Font Style76"/>
    <w:rsid w:val="0049167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msonormalcxspmiddle">
    <w:name w:val="msonormalcxspmiddle"/>
    <w:basedOn w:val="a"/>
    <w:rsid w:val="00491678"/>
    <w:pPr>
      <w:spacing w:before="100" w:beforeAutospacing="1" w:after="100" w:afterAutospacing="1"/>
      <w:ind w:firstLine="720"/>
    </w:pPr>
  </w:style>
  <w:style w:type="character" w:customStyle="1" w:styleId="410">
    <w:name w:val="Заголовок 4 Знак1"/>
    <w:basedOn w:val="a0"/>
    <w:uiPriority w:val="9"/>
    <w:semiHidden/>
    <w:rsid w:val="004916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10">
    <w:name w:val="Заголовок 5 Знак1"/>
    <w:basedOn w:val="a0"/>
    <w:uiPriority w:val="9"/>
    <w:semiHidden/>
    <w:rsid w:val="0049167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4C156D"/>
  </w:style>
  <w:style w:type="numbering" w:customStyle="1" w:styleId="120">
    <w:name w:val="Нет списка12"/>
    <w:next w:val="a2"/>
    <w:uiPriority w:val="99"/>
    <w:semiHidden/>
    <w:unhideWhenUsed/>
    <w:rsid w:val="004C1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AC85FF-6FDD-448B-B91D-A264FD0D7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8</Pages>
  <Words>2499</Words>
  <Characters>14247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Алмаз Сабирзянов</cp:lastModifiedBy>
  <cp:revision>12</cp:revision>
  <dcterms:created xsi:type="dcterms:W3CDTF">2016-04-04T06:47:00Z</dcterms:created>
  <dcterms:modified xsi:type="dcterms:W3CDTF">2017-10-19T22:01:00Z</dcterms:modified>
</cp:coreProperties>
</file>